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8353" w14:textId="35FE480B" w:rsidR="008F2C61" w:rsidRDefault="00B43D51" w:rsidP="003835B5">
      <w:pPr>
        <w:jc w:val="center"/>
        <w:outlineLvl w:val="0"/>
        <w:rPr>
          <w:rFonts w:cs="Arial"/>
          <w:b/>
          <w:sz w:val="32"/>
          <w:szCs w:val="32"/>
        </w:rPr>
      </w:pPr>
      <w:r w:rsidRPr="00B43D51">
        <w:rPr>
          <w:rFonts w:cs="Arial"/>
          <w:b/>
          <w:noProof/>
          <w:sz w:val="32"/>
          <w:szCs w:val="32"/>
        </w:rPr>
        <w:drawing>
          <wp:inline distT="0" distB="0" distL="0" distR="0" wp14:anchorId="2577106F" wp14:editId="7C778BB5">
            <wp:extent cx="1104596" cy="965200"/>
            <wp:effectExtent l="0" t="0" r="635"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778" cy="987204"/>
                    </a:xfrm>
                    <a:prstGeom prst="rect">
                      <a:avLst/>
                    </a:prstGeom>
                    <a:noFill/>
                    <a:ln>
                      <a:noFill/>
                    </a:ln>
                  </pic:spPr>
                </pic:pic>
              </a:graphicData>
            </a:graphic>
          </wp:inline>
        </w:drawing>
      </w:r>
    </w:p>
    <w:p w14:paraId="7B55D227" w14:textId="77777777" w:rsidR="008F2C61" w:rsidRDefault="008F2C61" w:rsidP="008F2C61">
      <w:pPr>
        <w:outlineLvl w:val="0"/>
        <w:rPr>
          <w:rFonts w:cs="Arial"/>
          <w:b/>
          <w:sz w:val="32"/>
          <w:szCs w:val="32"/>
        </w:rPr>
      </w:pPr>
    </w:p>
    <w:p w14:paraId="266C29F1" w14:textId="4BADF540" w:rsidR="00FE30B6" w:rsidRDefault="00B43D51" w:rsidP="00940ECF">
      <w:pPr>
        <w:jc w:val="center"/>
        <w:outlineLvl w:val="0"/>
        <w:rPr>
          <w:rFonts w:cs="Arial"/>
          <w:b/>
          <w:sz w:val="28"/>
          <w:szCs w:val="28"/>
        </w:rPr>
      </w:pPr>
      <w:r>
        <w:rPr>
          <w:rFonts w:cs="Arial"/>
          <w:b/>
          <w:sz w:val="28"/>
          <w:szCs w:val="28"/>
        </w:rPr>
        <w:t>Mountaineering</w:t>
      </w:r>
      <w:r w:rsidR="00940ECF">
        <w:rPr>
          <w:rFonts w:cs="Arial"/>
          <w:b/>
          <w:sz w:val="28"/>
          <w:szCs w:val="28"/>
        </w:rPr>
        <w:t xml:space="preserve"> Scotland PVG Procedures</w:t>
      </w:r>
    </w:p>
    <w:p w14:paraId="1E91BB20" w14:textId="77777777" w:rsidR="00940ECF" w:rsidRDefault="00940ECF" w:rsidP="00940ECF">
      <w:pPr>
        <w:jc w:val="center"/>
        <w:outlineLvl w:val="0"/>
        <w:rPr>
          <w:rFonts w:cs="Arial"/>
          <w:b/>
          <w:sz w:val="28"/>
          <w:szCs w:val="28"/>
        </w:rPr>
      </w:pPr>
    </w:p>
    <w:p w14:paraId="57C4736B" w14:textId="77777777" w:rsidR="00940ECF" w:rsidRDefault="00940ECF" w:rsidP="00940ECF">
      <w:pPr>
        <w:jc w:val="center"/>
        <w:outlineLvl w:val="0"/>
        <w:rPr>
          <w:rFonts w:cs="Arial"/>
          <w:b/>
          <w:sz w:val="28"/>
          <w:szCs w:val="28"/>
        </w:rPr>
      </w:pPr>
      <w:r>
        <w:rPr>
          <w:rFonts w:cs="Arial"/>
          <w:b/>
          <w:sz w:val="28"/>
          <w:szCs w:val="28"/>
        </w:rPr>
        <w:t>Roles &amp; Responsibilities</w:t>
      </w:r>
    </w:p>
    <w:p w14:paraId="268CC3F0" w14:textId="77777777" w:rsidR="00940ECF" w:rsidRDefault="00940ECF" w:rsidP="00940ECF">
      <w:pPr>
        <w:jc w:val="center"/>
        <w:outlineLvl w:val="0"/>
        <w:rPr>
          <w:rFonts w:cs="Arial"/>
          <w:b/>
          <w:sz w:val="32"/>
          <w:szCs w:val="32"/>
        </w:rPr>
      </w:pPr>
    </w:p>
    <w:p w14:paraId="01458F87" w14:textId="0A0003CC" w:rsidR="002833D7" w:rsidRPr="006A6159" w:rsidRDefault="00FE30B6" w:rsidP="002833D7">
      <w:pPr>
        <w:outlineLvl w:val="0"/>
        <w:rPr>
          <w:rFonts w:cs="Arial"/>
          <w:b/>
          <w:sz w:val="24"/>
          <w:szCs w:val="24"/>
        </w:rPr>
      </w:pPr>
      <w:r w:rsidRPr="006A6159">
        <w:rPr>
          <w:rFonts w:cs="Arial"/>
          <w:b/>
          <w:sz w:val="24"/>
          <w:szCs w:val="24"/>
        </w:rPr>
        <w:t>This guidance is relevant to</w:t>
      </w:r>
      <w:r w:rsidR="001E106E" w:rsidRPr="001E106E">
        <w:rPr>
          <w:rFonts w:cs="Arial"/>
          <w:b/>
          <w:sz w:val="24"/>
          <w:szCs w:val="24"/>
        </w:rPr>
        <w:t xml:space="preserve"> </w:t>
      </w:r>
      <w:r w:rsidR="001E106E" w:rsidRPr="00BF5AF1">
        <w:rPr>
          <w:rFonts w:cs="Arial"/>
          <w:b/>
          <w:i/>
          <w:sz w:val="24"/>
          <w:szCs w:val="24"/>
          <w:u w:val="single"/>
        </w:rPr>
        <w:t>affiliated members</w:t>
      </w:r>
      <w:r w:rsidR="001E106E">
        <w:rPr>
          <w:rFonts w:cs="Arial"/>
          <w:b/>
          <w:sz w:val="24"/>
          <w:szCs w:val="24"/>
        </w:rPr>
        <w:t xml:space="preserve"> of </w:t>
      </w:r>
      <w:r w:rsidR="00B43D51">
        <w:rPr>
          <w:rFonts w:cs="Arial"/>
          <w:b/>
          <w:sz w:val="24"/>
          <w:szCs w:val="24"/>
        </w:rPr>
        <w:t>Mountaineering</w:t>
      </w:r>
      <w:r w:rsidRPr="006A6159">
        <w:rPr>
          <w:rFonts w:cs="Arial"/>
          <w:b/>
          <w:sz w:val="24"/>
          <w:szCs w:val="24"/>
        </w:rPr>
        <w:t xml:space="preserve"> Scotland who recruit v</w:t>
      </w:r>
      <w:r w:rsidR="00B83F2F">
        <w:rPr>
          <w:rFonts w:cs="Arial"/>
          <w:b/>
          <w:sz w:val="24"/>
          <w:szCs w:val="24"/>
        </w:rPr>
        <w:t>olunteers</w:t>
      </w:r>
      <w:r w:rsidR="00B43D51">
        <w:rPr>
          <w:rFonts w:cs="Arial"/>
          <w:b/>
          <w:sz w:val="24"/>
          <w:szCs w:val="24"/>
        </w:rPr>
        <w:t xml:space="preserve"> or paid staff</w:t>
      </w:r>
      <w:r w:rsidR="00B83F2F">
        <w:rPr>
          <w:rFonts w:cs="Arial"/>
          <w:b/>
          <w:sz w:val="24"/>
          <w:szCs w:val="24"/>
        </w:rPr>
        <w:t xml:space="preserve"> to work with children or vulnerable adults.</w:t>
      </w:r>
    </w:p>
    <w:p w14:paraId="649FF081" w14:textId="77777777" w:rsidR="00FE30B6" w:rsidRDefault="00FE30B6" w:rsidP="002833D7">
      <w:pPr>
        <w:outlineLvl w:val="0"/>
        <w:rPr>
          <w:rFonts w:cs="Arial"/>
          <w:b/>
          <w:sz w:val="28"/>
          <w:szCs w:val="28"/>
        </w:rPr>
      </w:pPr>
    </w:p>
    <w:p w14:paraId="66DA631F" w14:textId="77777777" w:rsidR="00FE30B6" w:rsidRPr="00FE30B6" w:rsidRDefault="00FE30B6" w:rsidP="002833D7">
      <w:pPr>
        <w:outlineLvl w:val="0"/>
        <w:rPr>
          <w:rFonts w:cs="Arial"/>
          <w:b/>
          <w:sz w:val="24"/>
          <w:szCs w:val="24"/>
        </w:rPr>
      </w:pPr>
      <w:r w:rsidRPr="00FE30B6">
        <w:rPr>
          <w:rFonts w:cs="Arial"/>
          <w:b/>
          <w:sz w:val="24"/>
          <w:szCs w:val="24"/>
        </w:rPr>
        <w:t>Background</w:t>
      </w:r>
    </w:p>
    <w:p w14:paraId="631994E5" w14:textId="77777777" w:rsidR="002833D7" w:rsidRDefault="007558A1" w:rsidP="002833D7">
      <w:pPr>
        <w:rPr>
          <w:rFonts w:cs="Arial"/>
        </w:rPr>
      </w:pPr>
      <w:r>
        <w:rPr>
          <w:rFonts w:cs="Arial"/>
        </w:rPr>
        <w:t>It is essential that a</w:t>
      </w:r>
      <w:r w:rsidR="008F2C61" w:rsidRPr="0088360D">
        <w:rPr>
          <w:rFonts w:cs="Arial"/>
        </w:rPr>
        <w:t xml:space="preserve">ll clubs </w:t>
      </w:r>
      <w:r w:rsidR="001423EC">
        <w:rPr>
          <w:rFonts w:cs="Arial"/>
        </w:rPr>
        <w:t>correctly assess the suitability of those individuals who wish to carry out a paid or volunteering position that involves them</w:t>
      </w:r>
      <w:r w:rsidR="00214141">
        <w:rPr>
          <w:rFonts w:cs="Arial"/>
        </w:rPr>
        <w:t xml:space="preserve"> carrying out regulated work with childre</w:t>
      </w:r>
      <w:r w:rsidR="002833D7">
        <w:rPr>
          <w:rFonts w:cs="Arial"/>
        </w:rPr>
        <w:t>n – a child is anyone who is under the age of 18.</w:t>
      </w:r>
    </w:p>
    <w:p w14:paraId="6771FFF6" w14:textId="77777777" w:rsidR="002833D7" w:rsidRDefault="002833D7" w:rsidP="008F2C61">
      <w:pPr>
        <w:rPr>
          <w:rFonts w:cs="Arial"/>
        </w:rPr>
      </w:pPr>
    </w:p>
    <w:p w14:paraId="1B757A5A" w14:textId="77777777" w:rsidR="00214141" w:rsidRDefault="00214141" w:rsidP="008F2C61">
      <w:pPr>
        <w:rPr>
          <w:rFonts w:cs="Arial"/>
        </w:rPr>
      </w:pPr>
      <w:r>
        <w:rPr>
          <w:rFonts w:cs="Arial"/>
        </w:rPr>
        <w:t xml:space="preserve">Regulated work with children is </w:t>
      </w:r>
      <w:r w:rsidR="001423EC">
        <w:rPr>
          <w:rFonts w:cs="Arial"/>
        </w:rPr>
        <w:t>where an individual has a</w:t>
      </w:r>
      <w:r>
        <w:rPr>
          <w:rFonts w:cs="Arial"/>
        </w:rPr>
        <w:t>n agreed</w:t>
      </w:r>
      <w:r w:rsidR="001423EC">
        <w:rPr>
          <w:rFonts w:cs="Arial"/>
        </w:rPr>
        <w:t xml:space="preserve"> normal duty to care for, train, supervise or be in sole charge of children.  </w:t>
      </w:r>
      <w:r>
        <w:rPr>
          <w:rFonts w:cs="Arial"/>
        </w:rPr>
        <w:t>I</w:t>
      </w:r>
      <w:r w:rsidR="001423EC">
        <w:rPr>
          <w:rFonts w:cs="Arial"/>
        </w:rPr>
        <w:t>ndividual</w:t>
      </w:r>
      <w:r>
        <w:rPr>
          <w:rFonts w:cs="Arial"/>
        </w:rPr>
        <w:t>s who have</w:t>
      </w:r>
      <w:r w:rsidR="001423EC">
        <w:rPr>
          <w:rFonts w:cs="Arial"/>
        </w:rPr>
        <w:t xml:space="preserve"> a responsibility to manage or supervise those who are carrying out regulated work with children</w:t>
      </w:r>
      <w:r>
        <w:rPr>
          <w:rFonts w:cs="Arial"/>
        </w:rPr>
        <w:t xml:space="preserve"> are also </w:t>
      </w:r>
      <w:r w:rsidR="009D61A5">
        <w:rPr>
          <w:rFonts w:cs="Arial"/>
        </w:rPr>
        <w:t>doing regulated work.</w:t>
      </w:r>
    </w:p>
    <w:p w14:paraId="04E39D73" w14:textId="77777777" w:rsidR="002833D7" w:rsidRDefault="002833D7" w:rsidP="008F2C61">
      <w:pPr>
        <w:rPr>
          <w:rFonts w:cs="Arial"/>
        </w:rPr>
      </w:pPr>
    </w:p>
    <w:p w14:paraId="2B1BF495" w14:textId="4B4BA208" w:rsidR="002833D7" w:rsidRPr="00C43757" w:rsidRDefault="002833D7" w:rsidP="002833D7">
      <w:pPr>
        <w:rPr>
          <w:rFonts w:cs="Arial"/>
          <w:b/>
        </w:rPr>
      </w:pPr>
      <w:r>
        <w:rPr>
          <w:rFonts w:cs="Arial"/>
          <w:b/>
        </w:rPr>
        <w:t xml:space="preserve">Regulated work </w:t>
      </w:r>
      <w:r w:rsidRPr="00C43757">
        <w:rPr>
          <w:rFonts w:cs="Arial"/>
          <w:b/>
        </w:rPr>
        <w:t>positions</w:t>
      </w:r>
      <w:r w:rsidR="009D61A5">
        <w:rPr>
          <w:rFonts w:cs="Arial"/>
          <w:b/>
        </w:rPr>
        <w:t xml:space="preserve"> within affiliated </w:t>
      </w:r>
      <w:r w:rsidR="00B43D51">
        <w:rPr>
          <w:rFonts w:cs="Arial"/>
          <w:b/>
        </w:rPr>
        <w:t>Mountaineering</w:t>
      </w:r>
      <w:r w:rsidR="009D61A5">
        <w:rPr>
          <w:rFonts w:cs="Arial"/>
          <w:b/>
        </w:rPr>
        <w:t xml:space="preserve"> Scotland clubs</w:t>
      </w:r>
      <w:r w:rsidRPr="00C43757">
        <w:rPr>
          <w:rFonts w:cs="Arial"/>
          <w:b/>
        </w:rPr>
        <w:t>:</w:t>
      </w:r>
    </w:p>
    <w:p w14:paraId="6A82CD9F" w14:textId="77777777" w:rsidR="002833D7" w:rsidRDefault="002833D7" w:rsidP="002833D7">
      <w:pPr>
        <w:rPr>
          <w:rFonts w:cs="Arial"/>
        </w:rPr>
      </w:pPr>
    </w:p>
    <w:p w14:paraId="4A18F1CA" w14:textId="77777777" w:rsidR="00B43D51" w:rsidRPr="00B43D51" w:rsidRDefault="00B43D51" w:rsidP="00B43D51">
      <w:pPr>
        <w:pStyle w:val="ListParagraph"/>
        <w:numPr>
          <w:ilvl w:val="0"/>
          <w:numId w:val="27"/>
        </w:numPr>
        <w:rPr>
          <w:rFonts w:cs="Arial"/>
        </w:rPr>
      </w:pPr>
      <w:bookmarkStart w:id="0" w:name="_Hlk71292592"/>
      <w:r w:rsidRPr="00B43D51">
        <w:rPr>
          <w:rFonts w:cs="Arial"/>
        </w:rPr>
        <w:t>Activities Assistant</w:t>
      </w:r>
    </w:p>
    <w:p w14:paraId="3A00B524" w14:textId="77777777" w:rsidR="00B43D51" w:rsidRPr="00B43D51" w:rsidRDefault="00B43D51" w:rsidP="00B43D51">
      <w:pPr>
        <w:pStyle w:val="ListParagraph"/>
        <w:numPr>
          <w:ilvl w:val="0"/>
          <w:numId w:val="27"/>
        </w:numPr>
        <w:rPr>
          <w:rFonts w:cs="Arial"/>
        </w:rPr>
      </w:pPr>
      <w:r w:rsidRPr="00B43D51">
        <w:rPr>
          <w:rFonts w:cs="Arial"/>
        </w:rPr>
        <w:t>Charity Trustee</w:t>
      </w:r>
    </w:p>
    <w:p w14:paraId="4831E8FD" w14:textId="63D8BA2F" w:rsidR="00B43D51" w:rsidRPr="00B43D51" w:rsidRDefault="002A49ED" w:rsidP="00B43D51">
      <w:pPr>
        <w:pStyle w:val="ListParagraph"/>
        <w:numPr>
          <w:ilvl w:val="0"/>
          <w:numId w:val="27"/>
        </w:numPr>
        <w:rPr>
          <w:rFonts w:cs="Arial"/>
        </w:rPr>
      </w:pPr>
      <w:r>
        <w:rPr>
          <w:rFonts w:cs="Arial"/>
        </w:rPr>
        <w:t>Wellbeing</w:t>
      </w:r>
      <w:r w:rsidR="00B43D51" w:rsidRPr="00B43D51">
        <w:rPr>
          <w:rFonts w:cs="Arial"/>
        </w:rPr>
        <w:t xml:space="preserve"> Protection Officer</w:t>
      </w:r>
    </w:p>
    <w:p w14:paraId="3DC4139E" w14:textId="77777777" w:rsidR="00B43D51" w:rsidRPr="00B43D51" w:rsidRDefault="00B43D51" w:rsidP="00B43D51">
      <w:pPr>
        <w:pStyle w:val="ListParagraph"/>
        <w:numPr>
          <w:ilvl w:val="0"/>
          <w:numId w:val="27"/>
        </w:numPr>
        <w:rPr>
          <w:rFonts w:cs="Arial"/>
        </w:rPr>
      </w:pPr>
      <w:r w:rsidRPr="00B43D51">
        <w:rPr>
          <w:rFonts w:cs="Arial"/>
        </w:rPr>
        <w:t>Coach/Instructor/Session Volunteer</w:t>
      </w:r>
    </w:p>
    <w:p w14:paraId="008EE9F1" w14:textId="263168D8" w:rsidR="00B43D51" w:rsidRPr="00B43D51" w:rsidRDefault="00B43D51" w:rsidP="00B43D51">
      <w:pPr>
        <w:pStyle w:val="ListParagraph"/>
        <w:numPr>
          <w:ilvl w:val="0"/>
          <w:numId w:val="27"/>
        </w:numPr>
        <w:rPr>
          <w:rFonts w:cs="Arial"/>
        </w:rPr>
      </w:pPr>
      <w:r w:rsidRPr="00B43D51">
        <w:rPr>
          <w:rFonts w:cs="Arial"/>
        </w:rPr>
        <w:t>Youth Group Assistant</w:t>
      </w:r>
    </w:p>
    <w:bookmarkEnd w:id="0"/>
    <w:p w14:paraId="0506B0D7" w14:textId="77777777" w:rsidR="00B43D51" w:rsidRDefault="00B43D51" w:rsidP="008F2C61">
      <w:pPr>
        <w:rPr>
          <w:rFonts w:cs="Arial"/>
        </w:rPr>
      </w:pPr>
    </w:p>
    <w:p w14:paraId="30578082" w14:textId="3BEE92F8" w:rsidR="002833D7" w:rsidRDefault="00FE30B6" w:rsidP="008F2C61">
      <w:pPr>
        <w:rPr>
          <w:rFonts w:cs="Arial"/>
        </w:rPr>
      </w:pPr>
      <w:r>
        <w:rPr>
          <w:rFonts w:cs="Arial"/>
        </w:rPr>
        <w:t>As part of</w:t>
      </w:r>
      <w:r w:rsidR="00FE2A3D">
        <w:rPr>
          <w:rFonts w:cs="Arial"/>
        </w:rPr>
        <w:t xml:space="preserve"> the</w:t>
      </w:r>
      <w:r>
        <w:rPr>
          <w:rFonts w:cs="Arial"/>
        </w:rPr>
        <w:t xml:space="preserve"> </w:t>
      </w:r>
      <w:r w:rsidR="00B43D51">
        <w:rPr>
          <w:rFonts w:cs="Arial"/>
        </w:rPr>
        <w:t>Mountaineering</w:t>
      </w:r>
      <w:r>
        <w:rPr>
          <w:rFonts w:cs="Arial"/>
        </w:rPr>
        <w:t xml:space="preserve"> Scotland’s </w:t>
      </w:r>
      <w:r w:rsidR="00FE2A3D">
        <w:rPr>
          <w:rFonts w:cs="Arial"/>
        </w:rPr>
        <w:t xml:space="preserve">Safe Recruitment Guidance and </w:t>
      </w:r>
      <w:r>
        <w:rPr>
          <w:rFonts w:cs="Arial"/>
        </w:rPr>
        <w:t>suitability assessment i</w:t>
      </w:r>
      <w:r w:rsidR="001423EC">
        <w:rPr>
          <w:rFonts w:cs="Arial"/>
        </w:rPr>
        <w:t xml:space="preserve">ndividuals </w:t>
      </w:r>
      <w:r w:rsidR="00B43D51">
        <w:rPr>
          <w:rFonts w:cs="Arial"/>
        </w:rPr>
        <w:t>undertaking</w:t>
      </w:r>
      <w:r w:rsidR="00FE2A3D">
        <w:rPr>
          <w:rFonts w:cs="Arial"/>
        </w:rPr>
        <w:t xml:space="preserve"> a </w:t>
      </w:r>
      <w:r w:rsidR="00FE2A3D" w:rsidRPr="00FE2A3D">
        <w:rPr>
          <w:rFonts w:cs="Arial"/>
          <w:i/>
        </w:rPr>
        <w:t>r</w:t>
      </w:r>
      <w:r w:rsidR="001423EC" w:rsidRPr="00FE2A3D">
        <w:rPr>
          <w:rFonts w:cs="Arial"/>
          <w:i/>
        </w:rPr>
        <w:t>egulated work</w:t>
      </w:r>
      <w:r w:rsidR="001423EC">
        <w:rPr>
          <w:rFonts w:cs="Arial"/>
        </w:rPr>
        <w:t xml:space="preserve"> </w:t>
      </w:r>
      <w:r w:rsidR="00FE2A3D">
        <w:rPr>
          <w:rFonts w:cs="Arial"/>
        </w:rPr>
        <w:t>role</w:t>
      </w:r>
      <w:r w:rsidR="004405B0">
        <w:rPr>
          <w:rFonts w:cs="Arial"/>
        </w:rPr>
        <w:t xml:space="preserve"> </w:t>
      </w:r>
      <w:r w:rsidR="001423EC">
        <w:rPr>
          <w:rFonts w:cs="Arial"/>
        </w:rPr>
        <w:t>with children</w:t>
      </w:r>
      <w:r w:rsidR="00FE2A3D">
        <w:rPr>
          <w:rFonts w:cs="Arial"/>
        </w:rPr>
        <w:t>/vulnerable adults</w:t>
      </w:r>
      <w:r w:rsidR="001423EC">
        <w:rPr>
          <w:rFonts w:cs="Arial"/>
        </w:rPr>
        <w:t xml:space="preserve"> </w:t>
      </w:r>
      <w:r>
        <w:rPr>
          <w:rFonts w:cs="Arial"/>
        </w:rPr>
        <w:t>are required to complete a PVG disclosure record application form.</w:t>
      </w:r>
    </w:p>
    <w:p w14:paraId="27E9C136" w14:textId="77777777" w:rsidR="00FE2A3D" w:rsidRDefault="00FE2A3D" w:rsidP="008F2C61">
      <w:pPr>
        <w:rPr>
          <w:rFonts w:cs="Arial"/>
        </w:rPr>
      </w:pPr>
    </w:p>
    <w:p w14:paraId="4DA6011E" w14:textId="0AB50CA9" w:rsidR="00DB7219" w:rsidRDefault="00B43D51" w:rsidP="008F2C61">
      <w:pPr>
        <w:rPr>
          <w:rFonts w:cs="Arial"/>
        </w:rPr>
      </w:pPr>
      <w:r>
        <w:rPr>
          <w:rFonts w:cs="Arial"/>
        </w:rPr>
        <w:t>Mountaineering</w:t>
      </w:r>
      <w:r w:rsidR="00DB7219">
        <w:rPr>
          <w:rFonts w:cs="Arial"/>
        </w:rPr>
        <w:t xml:space="preserve"> Scotland is enrolled with an organisation called </w:t>
      </w:r>
      <w:r w:rsidR="00C53A04">
        <w:rPr>
          <w:rFonts w:cs="Arial"/>
        </w:rPr>
        <w:t>VSDS (Volunteer Scotland Disclosure Services)</w:t>
      </w:r>
      <w:r w:rsidR="00DB7219">
        <w:rPr>
          <w:rFonts w:cs="Arial"/>
        </w:rPr>
        <w:t xml:space="preserve"> for the purpose of accessing PVG disclosure records.  </w:t>
      </w:r>
    </w:p>
    <w:p w14:paraId="7485C731" w14:textId="77777777" w:rsidR="00D74250" w:rsidRDefault="00D74250" w:rsidP="008F2C61">
      <w:pPr>
        <w:rPr>
          <w:rFonts w:cs="Arial"/>
        </w:rPr>
      </w:pPr>
    </w:p>
    <w:p w14:paraId="4B37A733" w14:textId="77777777" w:rsidR="00DB7219" w:rsidRDefault="005967F9" w:rsidP="00DB7219">
      <w:pPr>
        <w:rPr>
          <w:rFonts w:cs="Arial"/>
          <w:b/>
        </w:rPr>
      </w:pPr>
      <w:r>
        <w:rPr>
          <w:rFonts w:cs="Arial"/>
          <w:b/>
        </w:rPr>
        <w:t>The role of VSDS</w:t>
      </w:r>
    </w:p>
    <w:p w14:paraId="311627DE" w14:textId="77777777" w:rsidR="00DB7219" w:rsidRDefault="00DB7219" w:rsidP="00DB7219">
      <w:pPr>
        <w:rPr>
          <w:rFonts w:cs="Arial"/>
          <w:b/>
        </w:rPr>
      </w:pPr>
    </w:p>
    <w:p w14:paraId="3A044F68" w14:textId="77777777" w:rsidR="00166FE4" w:rsidRDefault="005967F9" w:rsidP="00DB7219">
      <w:pPr>
        <w:rPr>
          <w:rFonts w:ascii="Calibri" w:eastAsia="Times New Roman" w:hAnsi="Calibri"/>
        </w:rPr>
      </w:pPr>
      <w:r>
        <w:rPr>
          <w:rFonts w:cs="Arial"/>
        </w:rPr>
        <w:t xml:space="preserve">VSDS (Volunteer Scotland Disclosure Services) </w:t>
      </w:r>
      <w:r w:rsidR="00DB7219">
        <w:rPr>
          <w:rFonts w:ascii="Calibri" w:eastAsia="Times New Roman" w:hAnsi="Calibri"/>
        </w:rPr>
        <w:t xml:space="preserve">is a service which has been operated by Volunteer Development Scotland since 2002. </w:t>
      </w:r>
      <w:r w:rsidR="00DB7219">
        <w:rPr>
          <w:rFonts w:ascii="Calibri" w:eastAsia="Times New Roman" w:hAnsi="Calibri"/>
        </w:rPr>
        <w:br/>
      </w:r>
      <w:r w:rsidR="00DB7219">
        <w:rPr>
          <w:rFonts w:ascii="Calibri" w:eastAsia="Times New Roman" w:hAnsi="Calibri"/>
        </w:rPr>
        <w:br/>
      </w:r>
      <w:r>
        <w:rPr>
          <w:rFonts w:ascii="Calibri" w:eastAsia="Times New Roman" w:hAnsi="Calibri"/>
        </w:rPr>
        <w:t>VSDS</w:t>
      </w:r>
      <w:r w:rsidR="00DB7219">
        <w:rPr>
          <w:rFonts w:ascii="Calibri" w:eastAsia="Times New Roman" w:hAnsi="Calibri"/>
        </w:rPr>
        <w:t xml:space="preserve"> manages the essential service of providing free disclosure records, guidance, </w:t>
      </w:r>
      <w:proofErr w:type="gramStart"/>
      <w:r w:rsidR="00DB7219">
        <w:rPr>
          <w:rFonts w:ascii="Calibri" w:eastAsia="Times New Roman" w:hAnsi="Calibri"/>
        </w:rPr>
        <w:t>advice</w:t>
      </w:r>
      <w:proofErr w:type="gramEnd"/>
      <w:r w:rsidR="00DB7219">
        <w:rPr>
          <w:rFonts w:ascii="Calibri" w:eastAsia="Times New Roman" w:hAnsi="Calibri"/>
        </w:rPr>
        <w:t xml:space="preserve"> and support to voluntary sector organisations working with children, young people and protected adults. </w:t>
      </w:r>
    </w:p>
    <w:p w14:paraId="526727DD" w14:textId="77777777" w:rsidR="00166FE4" w:rsidRDefault="00166FE4" w:rsidP="00DB7219">
      <w:pPr>
        <w:rPr>
          <w:rFonts w:ascii="Calibri" w:eastAsia="Times New Roman" w:hAnsi="Calibri"/>
        </w:rPr>
      </w:pPr>
    </w:p>
    <w:p w14:paraId="5A713661" w14:textId="303AD802" w:rsidR="00D74250" w:rsidRDefault="005967F9" w:rsidP="00DB7219">
      <w:pPr>
        <w:rPr>
          <w:rFonts w:ascii="Calibri" w:eastAsia="Times New Roman" w:hAnsi="Calibri"/>
        </w:rPr>
      </w:pPr>
      <w:r>
        <w:rPr>
          <w:rFonts w:ascii="Calibri" w:eastAsia="Times New Roman" w:hAnsi="Calibri"/>
        </w:rPr>
        <w:t>VSDS</w:t>
      </w:r>
      <w:r w:rsidR="00166FE4">
        <w:rPr>
          <w:rFonts w:ascii="Calibri" w:eastAsia="Times New Roman" w:hAnsi="Calibri"/>
        </w:rPr>
        <w:t xml:space="preserve"> will liaise directly with </w:t>
      </w:r>
      <w:r w:rsidR="00043F38">
        <w:rPr>
          <w:rFonts w:ascii="Calibri" w:eastAsia="Times New Roman" w:hAnsi="Calibri"/>
        </w:rPr>
        <w:t>Mountaineering</w:t>
      </w:r>
      <w:r w:rsidR="00166FE4">
        <w:rPr>
          <w:rFonts w:ascii="Calibri" w:eastAsia="Times New Roman" w:hAnsi="Calibri"/>
        </w:rPr>
        <w:t xml:space="preserve"> Scotland</w:t>
      </w:r>
      <w:r w:rsidR="009D61A5">
        <w:rPr>
          <w:rFonts w:ascii="Calibri" w:eastAsia="Times New Roman" w:hAnsi="Calibri"/>
        </w:rPr>
        <w:t xml:space="preserve"> regarding matters that relate to disclosure record applications</w:t>
      </w:r>
      <w:r w:rsidR="00166FE4">
        <w:rPr>
          <w:rFonts w:ascii="Calibri" w:eastAsia="Times New Roman" w:hAnsi="Calibri"/>
        </w:rPr>
        <w:t>.</w:t>
      </w:r>
      <w:r w:rsidR="00DB7219" w:rsidDel="00F3047E">
        <w:rPr>
          <w:rFonts w:ascii="Calibri" w:eastAsia="Times New Roman" w:hAnsi="Calibri"/>
        </w:rPr>
        <w:t xml:space="preserve"> </w:t>
      </w:r>
    </w:p>
    <w:p w14:paraId="4440130F" w14:textId="77777777" w:rsidR="00D74250" w:rsidRDefault="00D74250" w:rsidP="00DB7219">
      <w:pPr>
        <w:rPr>
          <w:rFonts w:ascii="Calibri" w:eastAsia="Times New Roman" w:hAnsi="Calibri"/>
        </w:rPr>
      </w:pPr>
    </w:p>
    <w:p w14:paraId="69280EE6" w14:textId="77777777" w:rsidR="00DB7219" w:rsidRDefault="00D74250" w:rsidP="00DB7219">
      <w:pPr>
        <w:rPr>
          <w:rFonts w:ascii="Calibri" w:eastAsia="Times New Roman" w:hAnsi="Calibri"/>
        </w:rPr>
      </w:pPr>
      <w:r>
        <w:rPr>
          <w:rFonts w:ascii="Calibri" w:eastAsia="Times New Roman" w:hAnsi="Calibri"/>
        </w:rPr>
        <w:t>Further information about</w:t>
      </w:r>
      <w:r w:rsidR="005967F9">
        <w:rPr>
          <w:rFonts w:ascii="Calibri" w:eastAsia="Times New Roman" w:hAnsi="Calibri"/>
        </w:rPr>
        <w:t xml:space="preserve"> VSDS</w:t>
      </w:r>
      <w:r>
        <w:rPr>
          <w:rFonts w:ascii="Calibri" w:eastAsia="Times New Roman" w:hAnsi="Calibri"/>
        </w:rPr>
        <w:t xml:space="preserve"> can be found at </w:t>
      </w:r>
      <w:hyperlink r:id="rId7" w:history="1">
        <w:r w:rsidR="00FE2A3D" w:rsidRPr="00621E20">
          <w:rPr>
            <w:rStyle w:val="Hyperlink"/>
            <w:rFonts w:ascii="Calibri" w:eastAsia="Times New Roman" w:hAnsi="Calibri"/>
          </w:rPr>
          <w:t>www.volunteerscotland.org.uk</w:t>
        </w:r>
      </w:hyperlink>
      <w:r w:rsidR="00FE2A3D">
        <w:rPr>
          <w:rFonts w:ascii="Calibri" w:eastAsia="Times New Roman" w:hAnsi="Calibri"/>
        </w:rPr>
        <w:t xml:space="preserve"> </w:t>
      </w:r>
      <w:r w:rsidR="00DB7219">
        <w:rPr>
          <w:rFonts w:ascii="Calibri" w:eastAsia="Times New Roman" w:hAnsi="Calibri"/>
        </w:rPr>
        <w:br/>
      </w:r>
    </w:p>
    <w:p w14:paraId="40D06F56" w14:textId="160F0F76" w:rsidR="00DB7219" w:rsidRDefault="00DB7219" w:rsidP="008F2C61">
      <w:pPr>
        <w:rPr>
          <w:rFonts w:cs="Arial"/>
          <w:b/>
        </w:rPr>
      </w:pPr>
      <w:r w:rsidRPr="00DB7219">
        <w:rPr>
          <w:rFonts w:cs="Arial"/>
          <w:b/>
        </w:rPr>
        <w:t xml:space="preserve">The role of </w:t>
      </w:r>
      <w:r w:rsidR="00B43D51">
        <w:rPr>
          <w:rFonts w:cs="Arial"/>
          <w:b/>
        </w:rPr>
        <w:t>Mountaineering</w:t>
      </w:r>
      <w:r w:rsidRPr="00DB7219">
        <w:rPr>
          <w:rFonts w:cs="Arial"/>
          <w:b/>
        </w:rPr>
        <w:t xml:space="preserve"> Scotland</w:t>
      </w:r>
    </w:p>
    <w:p w14:paraId="174C11A8" w14:textId="77777777" w:rsidR="00DB7219" w:rsidRDefault="00DB7219" w:rsidP="008F2C61">
      <w:pPr>
        <w:rPr>
          <w:rFonts w:cs="Arial"/>
          <w:b/>
        </w:rPr>
      </w:pPr>
    </w:p>
    <w:p w14:paraId="5C4E2495" w14:textId="77777777" w:rsidR="00DB7219" w:rsidRPr="009D61A5" w:rsidRDefault="008D6C3B" w:rsidP="009D61A5">
      <w:pPr>
        <w:pStyle w:val="ListParagraph"/>
        <w:numPr>
          <w:ilvl w:val="0"/>
          <w:numId w:val="18"/>
        </w:numPr>
        <w:rPr>
          <w:rFonts w:cs="Arial"/>
        </w:rPr>
      </w:pPr>
      <w:r w:rsidRPr="009D61A5">
        <w:rPr>
          <w:rFonts w:cs="Arial"/>
        </w:rPr>
        <w:t xml:space="preserve">To access </w:t>
      </w:r>
      <w:r w:rsidR="00214141" w:rsidRPr="009D61A5">
        <w:rPr>
          <w:rFonts w:cs="Arial"/>
        </w:rPr>
        <w:t xml:space="preserve">PVG </w:t>
      </w:r>
      <w:r w:rsidRPr="009D61A5">
        <w:rPr>
          <w:rFonts w:cs="Arial"/>
        </w:rPr>
        <w:t xml:space="preserve">disclosure records on behalf of </w:t>
      </w:r>
      <w:r w:rsidR="009D61A5">
        <w:rPr>
          <w:rFonts w:cs="Arial"/>
        </w:rPr>
        <w:t xml:space="preserve">affiliated </w:t>
      </w:r>
      <w:r w:rsidRPr="009D61A5">
        <w:rPr>
          <w:rFonts w:cs="Arial"/>
        </w:rPr>
        <w:t xml:space="preserve">clubs </w:t>
      </w:r>
    </w:p>
    <w:p w14:paraId="3CDE5E11" w14:textId="77777777" w:rsidR="008D6C3B" w:rsidRPr="009D61A5" w:rsidRDefault="009D61A5" w:rsidP="009D61A5">
      <w:pPr>
        <w:pStyle w:val="ListParagraph"/>
        <w:numPr>
          <w:ilvl w:val="0"/>
          <w:numId w:val="18"/>
        </w:numPr>
        <w:rPr>
          <w:rFonts w:cs="Arial"/>
        </w:rPr>
      </w:pPr>
      <w:r>
        <w:rPr>
          <w:rFonts w:cs="Arial"/>
        </w:rPr>
        <w:t>To s</w:t>
      </w:r>
      <w:r w:rsidR="008D6C3B" w:rsidRPr="009D61A5">
        <w:rPr>
          <w:rFonts w:cs="Arial"/>
        </w:rPr>
        <w:t xml:space="preserve">ubmit </w:t>
      </w:r>
      <w:r w:rsidR="00214141" w:rsidRPr="009D61A5">
        <w:rPr>
          <w:rFonts w:cs="Arial"/>
        </w:rPr>
        <w:t xml:space="preserve">PVG </w:t>
      </w:r>
      <w:r w:rsidR="00032344">
        <w:rPr>
          <w:rFonts w:cs="Arial"/>
        </w:rPr>
        <w:t xml:space="preserve">coversheets and </w:t>
      </w:r>
      <w:r w:rsidR="008D6C3B" w:rsidRPr="009D61A5">
        <w:rPr>
          <w:rFonts w:cs="Arial"/>
        </w:rPr>
        <w:t xml:space="preserve">disclosure record applications to </w:t>
      </w:r>
      <w:r w:rsidR="00E53A3A">
        <w:rPr>
          <w:rFonts w:cs="Arial"/>
        </w:rPr>
        <w:t>VSDS</w:t>
      </w:r>
    </w:p>
    <w:p w14:paraId="39CB8845" w14:textId="77777777" w:rsidR="008D6C3B" w:rsidRPr="009D61A5" w:rsidRDefault="009D61A5" w:rsidP="009D61A5">
      <w:pPr>
        <w:pStyle w:val="ListParagraph"/>
        <w:numPr>
          <w:ilvl w:val="0"/>
          <w:numId w:val="18"/>
        </w:numPr>
        <w:rPr>
          <w:rFonts w:cs="Arial"/>
        </w:rPr>
      </w:pPr>
      <w:r>
        <w:rPr>
          <w:rFonts w:cs="Arial"/>
        </w:rPr>
        <w:t>To m</w:t>
      </w:r>
      <w:r w:rsidR="008D6C3B" w:rsidRPr="009D61A5">
        <w:rPr>
          <w:rFonts w:cs="Arial"/>
        </w:rPr>
        <w:t xml:space="preserve">anage and store </w:t>
      </w:r>
      <w:r w:rsidR="00214141" w:rsidRPr="009D61A5">
        <w:rPr>
          <w:rFonts w:cs="Arial"/>
        </w:rPr>
        <w:t xml:space="preserve">PVG </w:t>
      </w:r>
      <w:r w:rsidR="008D6C3B" w:rsidRPr="009D61A5">
        <w:rPr>
          <w:rFonts w:cs="Arial"/>
        </w:rPr>
        <w:t xml:space="preserve">disclosure records in line with the Code of </w:t>
      </w:r>
      <w:proofErr w:type="gramStart"/>
      <w:r w:rsidR="008D6C3B" w:rsidRPr="009D61A5">
        <w:rPr>
          <w:rFonts w:cs="Arial"/>
        </w:rPr>
        <w:t>Practice</w:t>
      </w:r>
      <w:proofErr w:type="gramEnd"/>
    </w:p>
    <w:p w14:paraId="50378D97" w14:textId="77777777" w:rsidR="009D61A5" w:rsidRPr="009D61A5" w:rsidRDefault="009D61A5" w:rsidP="009D61A5">
      <w:pPr>
        <w:pStyle w:val="ListParagraph"/>
        <w:numPr>
          <w:ilvl w:val="0"/>
          <w:numId w:val="18"/>
        </w:numPr>
        <w:rPr>
          <w:rFonts w:cs="Arial"/>
        </w:rPr>
      </w:pPr>
      <w:r>
        <w:rPr>
          <w:rFonts w:cs="Arial"/>
        </w:rPr>
        <w:t>To m</w:t>
      </w:r>
      <w:r w:rsidR="008D6C3B" w:rsidRPr="009D61A5">
        <w:rPr>
          <w:rFonts w:cs="Arial"/>
        </w:rPr>
        <w:t xml:space="preserve">ake informed recruitment </w:t>
      </w:r>
      <w:r w:rsidRPr="009D61A5">
        <w:rPr>
          <w:rFonts w:cs="Arial"/>
        </w:rPr>
        <w:t xml:space="preserve">decisions in relation to disclosure records relevant to </w:t>
      </w:r>
      <w:r w:rsidR="008D6C3B" w:rsidRPr="009D61A5">
        <w:rPr>
          <w:rFonts w:cs="Arial"/>
        </w:rPr>
        <w:t xml:space="preserve">those applying to do regulated work with </w:t>
      </w:r>
      <w:proofErr w:type="gramStart"/>
      <w:r w:rsidR="008D6C3B" w:rsidRPr="009D61A5">
        <w:rPr>
          <w:rFonts w:cs="Arial"/>
        </w:rPr>
        <w:t>children</w:t>
      </w:r>
      <w:proofErr w:type="gramEnd"/>
    </w:p>
    <w:p w14:paraId="7E3FC17A" w14:textId="77777777" w:rsidR="008D6C3B" w:rsidRPr="009D61A5" w:rsidRDefault="009D61A5" w:rsidP="009D61A5">
      <w:pPr>
        <w:pStyle w:val="ListParagraph"/>
        <w:numPr>
          <w:ilvl w:val="0"/>
          <w:numId w:val="18"/>
        </w:numPr>
        <w:rPr>
          <w:rFonts w:cs="Arial"/>
        </w:rPr>
      </w:pPr>
      <w:r>
        <w:rPr>
          <w:rFonts w:cs="Arial"/>
        </w:rPr>
        <w:t>To c</w:t>
      </w:r>
      <w:r w:rsidR="008D6C3B" w:rsidRPr="009D61A5">
        <w:rPr>
          <w:rFonts w:cs="Arial"/>
        </w:rPr>
        <w:t xml:space="preserve">ommunicate to clubs the outcome of </w:t>
      </w:r>
      <w:r w:rsidR="00214141" w:rsidRPr="009D61A5">
        <w:rPr>
          <w:rFonts w:cs="Arial"/>
        </w:rPr>
        <w:t xml:space="preserve">PVG </w:t>
      </w:r>
      <w:r w:rsidR="008D6C3B" w:rsidRPr="009D61A5">
        <w:rPr>
          <w:rFonts w:cs="Arial"/>
        </w:rPr>
        <w:t>disclosure records and decision</w:t>
      </w:r>
      <w:r w:rsidR="00214141" w:rsidRPr="009D61A5">
        <w:rPr>
          <w:rFonts w:cs="Arial"/>
        </w:rPr>
        <w:t>s</w:t>
      </w:r>
      <w:r w:rsidR="008D6C3B" w:rsidRPr="009D61A5">
        <w:rPr>
          <w:rFonts w:cs="Arial"/>
        </w:rPr>
        <w:t xml:space="preserve"> </w:t>
      </w:r>
      <w:proofErr w:type="gramStart"/>
      <w:r w:rsidR="008D6C3B" w:rsidRPr="009D61A5">
        <w:rPr>
          <w:rFonts w:cs="Arial"/>
        </w:rPr>
        <w:t>made</w:t>
      </w:r>
      <w:proofErr w:type="gramEnd"/>
    </w:p>
    <w:p w14:paraId="6EEE6D8A" w14:textId="2CBB3016" w:rsidR="00204A69" w:rsidRPr="009D61A5" w:rsidRDefault="00204A69" w:rsidP="009D61A5">
      <w:pPr>
        <w:pStyle w:val="ListParagraph"/>
        <w:numPr>
          <w:ilvl w:val="0"/>
          <w:numId w:val="18"/>
        </w:numPr>
        <w:rPr>
          <w:rFonts w:cs="Arial"/>
        </w:rPr>
      </w:pPr>
      <w:r w:rsidRPr="009D61A5">
        <w:rPr>
          <w:rFonts w:cs="Arial"/>
        </w:rPr>
        <w:t xml:space="preserve">To ensure any individual who is barred from regulated work with children is not appointed to a regulated work with children position within </w:t>
      </w:r>
      <w:r w:rsidR="00B43D51">
        <w:rPr>
          <w:rFonts w:cs="Arial"/>
        </w:rPr>
        <w:t>clubs</w:t>
      </w:r>
      <w:r w:rsidRPr="009D61A5">
        <w:rPr>
          <w:rFonts w:cs="Arial"/>
        </w:rPr>
        <w:t xml:space="preserve"> affiliated </w:t>
      </w:r>
      <w:r w:rsidR="00B43D51">
        <w:rPr>
          <w:rFonts w:cs="Arial"/>
        </w:rPr>
        <w:t>to Mountaineering</w:t>
      </w:r>
      <w:r w:rsidRPr="009D61A5">
        <w:rPr>
          <w:rFonts w:cs="Arial"/>
        </w:rPr>
        <w:t xml:space="preserve"> </w:t>
      </w:r>
      <w:proofErr w:type="gramStart"/>
      <w:r w:rsidRPr="009D61A5">
        <w:rPr>
          <w:rFonts w:cs="Arial"/>
        </w:rPr>
        <w:t>Scotland</w:t>
      </w:r>
      <w:proofErr w:type="gramEnd"/>
    </w:p>
    <w:p w14:paraId="4BED29AA" w14:textId="183D8BDE" w:rsidR="008D6C3B" w:rsidRPr="009D61A5" w:rsidRDefault="008D6C3B" w:rsidP="009D61A5">
      <w:pPr>
        <w:pStyle w:val="ListParagraph"/>
        <w:numPr>
          <w:ilvl w:val="0"/>
          <w:numId w:val="18"/>
        </w:numPr>
        <w:rPr>
          <w:rFonts w:cs="Arial"/>
        </w:rPr>
      </w:pPr>
      <w:r w:rsidRPr="009D61A5">
        <w:rPr>
          <w:rFonts w:cs="Arial"/>
        </w:rPr>
        <w:t xml:space="preserve">To receive barring information from Disclosure Scotland relevant to an individual carrying out regulated work with children within </w:t>
      </w:r>
      <w:r w:rsidR="00B43D51" w:rsidRPr="00B43D51">
        <w:rPr>
          <w:rFonts w:cs="Arial"/>
        </w:rPr>
        <w:t xml:space="preserve">clubs affiliated to Mountaineering </w:t>
      </w:r>
      <w:proofErr w:type="gramStart"/>
      <w:r w:rsidR="00B43D51" w:rsidRPr="00B43D51">
        <w:rPr>
          <w:rFonts w:cs="Arial"/>
        </w:rPr>
        <w:t>Scotland</w:t>
      </w:r>
      <w:proofErr w:type="gramEnd"/>
    </w:p>
    <w:p w14:paraId="64643333" w14:textId="77777777" w:rsidR="008D6C3B" w:rsidRDefault="008D6C3B" w:rsidP="009D61A5">
      <w:pPr>
        <w:pStyle w:val="ListParagraph"/>
        <w:numPr>
          <w:ilvl w:val="0"/>
          <w:numId w:val="18"/>
        </w:numPr>
        <w:rPr>
          <w:rFonts w:cs="Arial"/>
        </w:rPr>
      </w:pPr>
      <w:r w:rsidRPr="009D61A5">
        <w:rPr>
          <w:rFonts w:cs="Arial"/>
        </w:rPr>
        <w:t>To ensure an</w:t>
      </w:r>
      <w:r w:rsidR="00214141" w:rsidRPr="009D61A5">
        <w:rPr>
          <w:rFonts w:cs="Arial"/>
        </w:rPr>
        <w:t>y</w:t>
      </w:r>
      <w:r w:rsidRPr="009D61A5">
        <w:rPr>
          <w:rFonts w:cs="Arial"/>
        </w:rPr>
        <w:t xml:space="preserve"> individual who becomes barred from doing regulated work with children is removed from their position </w:t>
      </w:r>
      <w:proofErr w:type="gramStart"/>
      <w:r w:rsidRPr="009D61A5">
        <w:rPr>
          <w:rFonts w:cs="Arial"/>
        </w:rPr>
        <w:t>immediately</w:t>
      </w:r>
      <w:proofErr w:type="gramEnd"/>
      <w:r w:rsidRPr="009D61A5">
        <w:rPr>
          <w:rFonts w:cs="Arial"/>
        </w:rPr>
        <w:t xml:space="preserve"> </w:t>
      </w:r>
    </w:p>
    <w:p w14:paraId="730D2090" w14:textId="77777777" w:rsidR="009D61A5" w:rsidRPr="009D61A5" w:rsidRDefault="009D61A5" w:rsidP="009D61A5">
      <w:pPr>
        <w:pStyle w:val="ListParagraph"/>
        <w:numPr>
          <w:ilvl w:val="0"/>
          <w:numId w:val="18"/>
        </w:numPr>
        <w:rPr>
          <w:rFonts w:cs="Arial"/>
        </w:rPr>
      </w:pPr>
      <w:r>
        <w:rPr>
          <w:rFonts w:cs="Arial"/>
        </w:rPr>
        <w:t>To provide clubs with guidance and support if required to manage an indivi</w:t>
      </w:r>
      <w:r w:rsidR="00454911">
        <w:rPr>
          <w:rFonts w:cs="Arial"/>
        </w:rPr>
        <w:t>dual who is ‘being considered</w:t>
      </w:r>
      <w:r>
        <w:rPr>
          <w:rFonts w:cs="Arial"/>
        </w:rPr>
        <w:t xml:space="preserve"> for listing’ under the PVG </w:t>
      </w:r>
      <w:proofErr w:type="gramStart"/>
      <w:r>
        <w:rPr>
          <w:rFonts w:cs="Arial"/>
        </w:rPr>
        <w:t>Act</w:t>
      </w:r>
      <w:proofErr w:type="gramEnd"/>
    </w:p>
    <w:p w14:paraId="59A729E0" w14:textId="43258429" w:rsidR="00204A69" w:rsidRPr="009D61A5" w:rsidRDefault="009D61A5" w:rsidP="009D61A5">
      <w:pPr>
        <w:pStyle w:val="ListParagraph"/>
        <w:numPr>
          <w:ilvl w:val="0"/>
          <w:numId w:val="18"/>
        </w:numPr>
        <w:rPr>
          <w:rFonts w:cs="Arial"/>
        </w:rPr>
      </w:pPr>
      <w:r>
        <w:rPr>
          <w:rFonts w:cs="Arial"/>
        </w:rPr>
        <w:t xml:space="preserve">To </w:t>
      </w:r>
      <w:r w:rsidR="00204A69" w:rsidRPr="009D61A5">
        <w:rPr>
          <w:rFonts w:cs="Arial"/>
        </w:rPr>
        <w:t xml:space="preserve">ensure decisions relating to PVG disclosure records are carried out in accordance with </w:t>
      </w:r>
      <w:r w:rsidR="00B43D51">
        <w:rPr>
          <w:rFonts w:cs="Arial"/>
        </w:rPr>
        <w:t>Mountaineering</w:t>
      </w:r>
      <w:r w:rsidR="00204A69" w:rsidRPr="009D61A5">
        <w:rPr>
          <w:rFonts w:cs="Arial"/>
        </w:rPr>
        <w:t xml:space="preserve"> Scotland’s Recruitment of Ex Offenders policy</w:t>
      </w:r>
    </w:p>
    <w:p w14:paraId="7CFE5010" w14:textId="77777777" w:rsidR="00204A69" w:rsidRPr="009D61A5" w:rsidRDefault="009D61A5" w:rsidP="009D61A5">
      <w:pPr>
        <w:pStyle w:val="ListParagraph"/>
        <w:numPr>
          <w:ilvl w:val="0"/>
          <w:numId w:val="18"/>
        </w:numPr>
        <w:rPr>
          <w:rFonts w:cs="Arial"/>
        </w:rPr>
      </w:pPr>
      <w:r>
        <w:rPr>
          <w:rFonts w:cs="Arial"/>
        </w:rPr>
        <w:t xml:space="preserve">To </w:t>
      </w:r>
      <w:r w:rsidR="00204A69" w:rsidRPr="009D61A5">
        <w:rPr>
          <w:rFonts w:cs="Arial"/>
        </w:rPr>
        <w:t xml:space="preserve">managed and stored </w:t>
      </w:r>
      <w:r>
        <w:rPr>
          <w:rFonts w:cs="Arial"/>
        </w:rPr>
        <w:t xml:space="preserve">disclosure records </w:t>
      </w:r>
      <w:r w:rsidR="00204A69" w:rsidRPr="009D61A5">
        <w:rPr>
          <w:rFonts w:cs="Arial"/>
        </w:rPr>
        <w:t>as per the Code of Practice.</w:t>
      </w:r>
    </w:p>
    <w:p w14:paraId="43525FE9" w14:textId="77777777" w:rsidR="00DB7219" w:rsidRPr="00DB7219" w:rsidRDefault="00DB7219" w:rsidP="008F2C61">
      <w:pPr>
        <w:rPr>
          <w:rFonts w:cs="Arial"/>
          <w:b/>
        </w:rPr>
      </w:pPr>
      <w:r w:rsidRPr="00DB7219">
        <w:rPr>
          <w:rFonts w:cs="Arial"/>
          <w:b/>
        </w:rPr>
        <w:t>The role of the club</w:t>
      </w:r>
    </w:p>
    <w:p w14:paraId="4A364F47" w14:textId="77777777" w:rsidR="00DB7219" w:rsidRPr="00DB7219" w:rsidRDefault="00DB7219" w:rsidP="008F2C61">
      <w:pPr>
        <w:rPr>
          <w:rFonts w:cs="Arial"/>
          <w:b/>
        </w:rPr>
      </w:pPr>
    </w:p>
    <w:p w14:paraId="208C2445" w14:textId="77777777" w:rsidR="00E041BF" w:rsidRDefault="00DB7219" w:rsidP="008F2C61">
      <w:pPr>
        <w:rPr>
          <w:rFonts w:cs="Arial"/>
        </w:rPr>
      </w:pPr>
      <w:r>
        <w:rPr>
          <w:rFonts w:cs="Arial"/>
        </w:rPr>
        <w:t xml:space="preserve">The role of the club is to ensure that individuals </w:t>
      </w:r>
      <w:r w:rsidR="00AA05C8">
        <w:rPr>
          <w:rFonts w:cs="Arial"/>
        </w:rPr>
        <w:t xml:space="preserve">who are offered a </w:t>
      </w:r>
      <w:r>
        <w:rPr>
          <w:rFonts w:cs="Arial"/>
        </w:rPr>
        <w:t>regulated work with</w:t>
      </w:r>
      <w:r w:rsidR="00AA05C8">
        <w:rPr>
          <w:rFonts w:cs="Arial"/>
        </w:rPr>
        <w:t xml:space="preserve"> children position complete a suitability </w:t>
      </w:r>
      <w:proofErr w:type="gramStart"/>
      <w:r w:rsidR="00AA05C8">
        <w:rPr>
          <w:rFonts w:cs="Arial"/>
        </w:rPr>
        <w:t>assessment</w:t>
      </w:r>
      <w:r w:rsidR="00E041BF">
        <w:rPr>
          <w:rFonts w:cs="Arial"/>
        </w:rPr>
        <w:t>;</w:t>
      </w:r>
      <w:proofErr w:type="gramEnd"/>
      <w:r w:rsidR="00E041BF">
        <w:rPr>
          <w:rFonts w:cs="Arial"/>
        </w:rPr>
        <w:t xml:space="preserve"> application form, interview, references, self declaration form and disclosure record application.</w:t>
      </w:r>
    </w:p>
    <w:p w14:paraId="3B583DDD" w14:textId="77777777" w:rsidR="009E6616" w:rsidRDefault="009E6616" w:rsidP="008F2C61">
      <w:pPr>
        <w:rPr>
          <w:rFonts w:cs="Arial"/>
        </w:rPr>
      </w:pPr>
    </w:p>
    <w:p w14:paraId="434A161C" w14:textId="2C43EC67" w:rsidR="009E6616" w:rsidRDefault="009E6616" w:rsidP="008F2C61">
      <w:pPr>
        <w:rPr>
          <w:rFonts w:cs="Arial"/>
        </w:rPr>
      </w:pPr>
      <w:r>
        <w:rPr>
          <w:rFonts w:cs="Arial"/>
        </w:rPr>
        <w:t xml:space="preserve">The club should request a Secondary Organisation Contract from </w:t>
      </w:r>
      <w:r w:rsidR="00B43D51">
        <w:rPr>
          <w:rFonts w:cs="Arial"/>
        </w:rPr>
        <w:t>Mountaineering</w:t>
      </w:r>
      <w:r>
        <w:rPr>
          <w:rFonts w:cs="Arial"/>
        </w:rPr>
        <w:t xml:space="preserve"> Scotland – this will be sent to you along with guidance notes on completing this document. Upon completion the club representative (</w:t>
      </w:r>
      <w:r w:rsidR="00B43D51">
        <w:rPr>
          <w:rFonts w:cs="Arial"/>
        </w:rPr>
        <w:t>Wellbeing</w:t>
      </w:r>
      <w:r>
        <w:rPr>
          <w:rFonts w:cs="Arial"/>
        </w:rPr>
        <w:t xml:space="preserve"> Protection Officer) should send this to </w:t>
      </w:r>
      <w:r w:rsidR="00B43D51">
        <w:rPr>
          <w:rFonts w:cs="Arial"/>
        </w:rPr>
        <w:t>Mountaineering</w:t>
      </w:r>
      <w:r>
        <w:rPr>
          <w:rFonts w:cs="Arial"/>
        </w:rPr>
        <w:t xml:space="preserve"> Scotland </w:t>
      </w:r>
      <w:r w:rsidR="00B43D51">
        <w:rPr>
          <w:rFonts w:cs="Arial"/>
        </w:rPr>
        <w:t>Wellbeing</w:t>
      </w:r>
      <w:r>
        <w:rPr>
          <w:rFonts w:cs="Arial"/>
        </w:rPr>
        <w:t xml:space="preserve"> Protection Officer. This will </w:t>
      </w:r>
      <w:r w:rsidR="00786FCF">
        <w:rPr>
          <w:rFonts w:cs="Arial"/>
        </w:rPr>
        <w:t>be sent</w:t>
      </w:r>
      <w:r>
        <w:rPr>
          <w:rFonts w:cs="Arial"/>
        </w:rPr>
        <w:t xml:space="preserve"> onto </w:t>
      </w:r>
      <w:r w:rsidR="00E828E1">
        <w:rPr>
          <w:rFonts w:cs="Arial"/>
        </w:rPr>
        <w:t>VSDS</w:t>
      </w:r>
      <w:r>
        <w:rPr>
          <w:rFonts w:cs="Arial"/>
        </w:rPr>
        <w:t xml:space="preserve"> for registration.</w:t>
      </w:r>
    </w:p>
    <w:p w14:paraId="0C3F0D50" w14:textId="77777777" w:rsidR="00AA05C8" w:rsidRDefault="00E041BF" w:rsidP="008F2C61">
      <w:pPr>
        <w:rPr>
          <w:rFonts w:cs="Arial"/>
        </w:rPr>
      </w:pPr>
      <w:r>
        <w:rPr>
          <w:rFonts w:cs="Arial"/>
        </w:rPr>
        <w:t xml:space="preserve"> </w:t>
      </w:r>
    </w:p>
    <w:p w14:paraId="69EE6112" w14:textId="0EC79737" w:rsidR="000F1C4C" w:rsidRDefault="009E6616" w:rsidP="008F2C61">
      <w:pPr>
        <w:rPr>
          <w:rFonts w:cs="Arial"/>
        </w:rPr>
      </w:pPr>
      <w:r>
        <w:rPr>
          <w:rFonts w:cs="Arial"/>
        </w:rPr>
        <w:t xml:space="preserve">PVG Scheme/Update application forms should be requested from </w:t>
      </w:r>
      <w:r w:rsidR="00B43D51">
        <w:rPr>
          <w:rFonts w:cs="Arial"/>
        </w:rPr>
        <w:t>Mountaineering</w:t>
      </w:r>
      <w:r>
        <w:rPr>
          <w:rFonts w:cs="Arial"/>
        </w:rPr>
        <w:t xml:space="preserve"> Scotland. Once complete please email </w:t>
      </w:r>
      <w:r w:rsidR="00B43D51">
        <w:rPr>
          <w:rFonts w:cs="Arial"/>
        </w:rPr>
        <w:t>Mountaineering</w:t>
      </w:r>
      <w:r>
        <w:rPr>
          <w:rFonts w:cs="Arial"/>
        </w:rPr>
        <w:t xml:space="preserve"> Scotland to arrange an Identity Checker to carry out the duties:</w:t>
      </w:r>
    </w:p>
    <w:p w14:paraId="790ED36A" w14:textId="77777777" w:rsidR="009E6616" w:rsidRDefault="009E6616" w:rsidP="008F2C61">
      <w:pPr>
        <w:rPr>
          <w:rFonts w:cs="Arial"/>
        </w:rPr>
      </w:pPr>
    </w:p>
    <w:p w14:paraId="48D18E95" w14:textId="77777777" w:rsidR="00DB7219" w:rsidRDefault="00DB7219" w:rsidP="008F2C61">
      <w:pPr>
        <w:rPr>
          <w:rFonts w:cs="Arial"/>
        </w:rPr>
      </w:pPr>
      <w:r>
        <w:rPr>
          <w:rFonts w:cs="Arial"/>
        </w:rPr>
        <w:t xml:space="preserve">The role of </w:t>
      </w:r>
      <w:r w:rsidR="00E041BF">
        <w:rPr>
          <w:rFonts w:cs="Arial"/>
        </w:rPr>
        <w:t>the</w:t>
      </w:r>
      <w:r w:rsidR="00FE2A3D">
        <w:rPr>
          <w:rFonts w:cs="Arial"/>
        </w:rPr>
        <w:t xml:space="preserve"> club WPO/</w:t>
      </w:r>
      <w:r w:rsidR="00E041BF">
        <w:rPr>
          <w:rFonts w:cs="Arial"/>
        </w:rPr>
        <w:t xml:space="preserve"> </w:t>
      </w:r>
      <w:r w:rsidR="00FE2A3D">
        <w:rPr>
          <w:rFonts w:cs="Arial"/>
        </w:rPr>
        <w:t xml:space="preserve">ID checker </w:t>
      </w:r>
      <w:r w:rsidR="00C43757">
        <w:rPr>
          <w:rFonts w:cs="Arial"/>
        </w:rPr>
        <w:t>is to:</w:t>
      </w:r>
    </w:p>
    <w:p w14:paraId="2A57B462" w14:textId="77777777" w:rsidR="00C43757" w:rsidRDefault="00C43757" w:rsidP="008F2C61">
      <w:pPr>
        <w:rPr>
          <w:rFonts w:cs="Arial"/>
        </w:rPr>
      </w:pPr>
    </w:p>
    <w:p w14:paraId="01AFEDAB" w14:textId="0721D928" w:rsidR="00DB7219" w:rsidRPr="00AB2BE0" w:rsidRDefault="00DB7219" w:rsidP="008F2C61">
      <w:pPr>
        <w:pStyle w:val="ListParagraph"/>
        <w:numPr>
          <w:ilvl w:val="0"/>
          <w:numId w:val="6"/>
        </w:numPr>
        <w:rPr>
          <w:rFonts w:cs="Arial"/>
        </w:rPr>
      </w:pPr>
      <w:r w:rsidRPr="0038599A">
        <w:rPr>
          <w:rFonts w:cs="Arial"/>
        </w:rPr>
        <w:t>Correctly identify regulated work with children positions</w:t>
      </w:r>
      <w:r w:rsidR="00C97E57" w:rsidRPr="0038599A">
        <w:rPr>
          <w:rFonts w:cs="Arial"/>
        </w:rPr>
        <w:t xml:space="preserve"> within the club</w:t>
      </w:r>
      <w:r w:rsidR="009B5CEA">
        <w:rPr>
          <w:rFonts w:cs="Arial"/>
        </w:rPr>
        <w:t xml:space="preserve"> </w:t>
      </w:r>
      <w:r w:rsidR="009B5CEA" w:rsidRPr="00AB2BE0">
        <w:rPr>
          <w:rFonts w:cs="Arial"/>
        </w:rPr>
        <w:t xml:space="preserve">using the positions listed by </w:t>
      </w:r>
      <w:r w:rsidR="00B43D51">
        <w:rPr>
          <w:rFonts w:cs="Arial"/>
        </w:rPr>
        <w:t>Mountaineering</w:t>
      </w:r>
      <w:r w:rsidR="009B5CEA" w:rsidRPr="00AB2BE0">
        <w:rPr>
          <w:rFonts w:cs="Arial"/>
        </w:rPr>
        <w:t xml:space="preserve"> </w:t>
      </w:r>
      <w:proofErr w:type="gramStart"/>
      <w:r w:rsidR="009B5CEA" w:rsidRPr="00AB2BE0">
        <w:rPr>
          <w:rFonts w:cs="Arial"/>
        </w:rPr>
        <w:t>Scotland</w:t>
      </w:r>
      <w:proofErr w:type="gramEnd"/>
    </w:p>
    <w:p w14:paraId="553D7955" w14:textId="77777777" w:rsidR="00400650" w:rsidRPr="00FE7B04" w:rsidRDefault="00400650" w:rsidP="008F2C61">
      <w:pPr>
        <w:pStyle w:val="ListParagraph"/>
        <w:numPr>
          <w:ilvl w:val="0"/>
          <w:numId w:val="6"/>
        </w:numPr>
        <w:rPr>
          <w:rFonts w:cs="Arial"/>
        </w:rPr>
      </w:pPr>
      <w:r w:rsidRPr="00FE7B04">
        <w:rPr>
          <w:rFonts w:cs="Arial"/>
        </w:rPr>
        <w:t xml:space="preserve">Assess the application form, self declaration form and verify </w:t>
      </w:r>
      <w:proofErr w:type="gramStart"/>
      <w:r w:rsidRPr="00FE7B04">
        <w:rPr>
          <w:rFonts w:cs="Arial"/>
        </w:rPr>
        <w:t>references</w:t>
      </w:r>
      <w:proofErr w:type="gramEnd"/>
    </w:p>
    <w:p w14:paraId="3264A546" w14:textId="77777777" w:rsidR="00DB7219" w:rsidRPr="00C43757" w:rsidRDefault="00DB7219" w:rsidP="008F2C61">
      <w:pPr>
        <w:pStyle w:val="ListParagraph"/>
        <w:numPr>
          <w:ilvl w:val="0"/>
          <w:numId w:val="6"/>
        </w:numPr>
        <w:rPr>
          <w:rFonts w:cs="Arial"/>
        </w:rPr>
      </w:pPr>
      <w:r w:rsidRPr="0038599A">
        <w:rPr>
          <w:rFonts w:cs="Arial"/>
        </w:rPr>
        <w:t xml:space="preserve">Ensure those being asked to do regulated work with children complete the correct PVG disclosure record application </w:t>
      </w:r>
      <w:proofErr w:type="gramStart"/>
      <w:r w:rsidRPr="0038599A">
        <w:rPr>
          <w:rFonts w:cs="Arial"/>
        </w:rPr>
        <w:t>form</w:t>
      </w:r>
      <w:proofErr w:type="gramEnd"/>
    </w:p>
    <w:p w14:paraId="5A252E6B" w14:textId="77777777" w:rsidR="00DB7219" w:rsidRDefault="00DB7219" w:rsidP="008F2C61">
      <w:pPr>
        <w:pStyle w:val="ListParagraph"/>
        <w:numPr>
          <w:ilvl w:val="0"/>
          <w:numId w:val="6"/>
        </w:numPr>
        <w:rPr>
          <w:rFonts w:cs="Arial"/>
        </w:rPr>
      </w:pPr>
      <w:r w:rsidRPr="0038599A">
        <w:rPr>
          <w:rFonts w:cs="Arial"/>
        </w:rPr>
        <w:t>Correctly check individuals ID for the purpose of the disclosure record application</w:t>
      </w:r>
    </w:p>
    <w:p w14:paraId="5F729D5B" w14:textId="77777777" w:rsidR="00032344" w:rsidRPr="00C43757" w:rsidRDefault="00032344" w:rsidP="008F2C61">
      <w:pPr>
        <w:pStyle w:val="ListParagraph"/>
        <w:numPr>
          <w:ilvl w:val="0"/>
          <w:numId w:val="6"/>
        </w:numPr>
        <w:rPr>
          <w:rFonts w:cs="Arial"/>
        </w:rPr>
      </w:pPr>
      <w:r>
        <w:rPr>
          <w:rFonts w:cs="Arial"/>
        </w:rPr>
        <w:t xml:space="preserve">Complete the relevant sections of the </w:t>
      </w:r>
      <w:r w:rsidR="00E828E1">
        <w:rPr>
          <w:rFonts w:cs="Arial"/>
        </w:rPr>
        <w:t>VSDS</w:t>
      </w:r>
      <w:r>
        <w:rPr>
          <w:rFonts w:cs="Arial"/>
        </w:rPr>
        <w:t xml:space="preserve"> PVG coversheet</w:t>
      </w:r>
    </w:p>
    <w:p w14:paraId="4B0B87C5" w14:textId="643CB2FC" w:rsidR="00C97E57" w:rsidRPr="00C43757" w:rsidRDefault="00DB7219" w:rsidP="008F2C61">
      <w:pPr>
        <w:pStyle w:val="ListParagraph"/>
        <w:numPr>
          <w:ilvl w:val="0"/>
          <w:numId w:val="6"/>
        </w:numPr>
        <w:rPr>
          <w:rFonts w:cs="Arial"/>
        </w:rPr>
      </w:pPr>
      <w:r w:rsidRPr="0038599A">
        <w:rPr>
          <w:rFonts w:cs="Arial"/>
        </w:rPr>
        <w:lastRenderedPageBreak/>
        <w:t xml:space="preserve">Forward the </w:t>
      </w:r>
      <w:r w:rsidR="00E828E1">
        <w:rPr>
          <w:rFonts w:cs="Arial"/>
        </w:rPr>
        <w:t>VSDS</w:t>
      </w:r>
      <w:r w:rsidR="00032344">
        <w:rPr>
          <w:rFonts w:cs="Arial"/>
        </w:rPr>
        <w:t xml:space="preserve"> PVG coversheet and disclosure </w:t>
      </w:r>
      <w:r w:rsidRPr="0038599A">
        <w:rPr>
          <w:rFonts w:cs="Arial"/>
        </w:rPr>
        <w:t xml:space="preserve">record application form to </w:t>
      </w:r>
      <w:r w:rsidR="00B43D51">
        <w:rPr>
          <w:rFonts w:cs="Arial"/>
        </w:rPr>
        <w:t>Mountaineering</w:t>
      </w:r>
      <w:r w:rsidRPr="0038599A">
        <w:rPr>
          <w:rFonts w:cs="Arial"/>
        </w:rPr>
        <w:t xml:space="preserve"> Scotland for processing</w:t>
      </w:r>
    </w:p>
    <w:p w14:paraId="146476FF" w14:textId="36E4A579" w:rsidR="00C97E57" w:rsidRPr="00AB2BE0" w:rsidRDefault="00C97E57" w:rsidP="008F2C61">
      <w:pPr>
        <w:pStyle w:val="ListParagraph"/>
        <w:numPr>
          <w:ilvl w:val="0"/>
          <w:numId w:val="6"/>
        </w:numPr>
        <w:rPr>
          <w:rFonts w:cs="Arial"/>
        </w:rPr>
      </w:pPr>
      <w:r w:rsidRPr="00AB2BE0">
        <w:rPr>
          <w:rFonts w:cs="Arial"/>
        </w:rPr>
        <w:t xml:space="preserve">Receive written correspondence from </w:t>
      </w:r>
      <w:r w:rsidR="00B43D51">
        <w:rPr>
          <w:rFonts w:cs="Arial"/>
        </w:rPr>
        <w:t>Mountaineering</w:t>
      </w:r>
      <w:r w:rsidRPr="00AB2BE0">
        <w:rPr>
          <w:rFonts w:cs="Arial"/>
        </w:rPr>
        <w:t xml:space="preserve"> Scotland detailing the </w:t>
      </w:r>
      <w:proofErr w:type="gramStart"/>
      <w:r w:rsidRPr="00AB2BE0">
        <w:rPr>
          <w:rFonts w:cs="Arial"/>
        </w:rPr>
        <w:t>individuals</w:t>
      </w:r>
      <w:proofErr w:type="gramEnd"/>
      <w:r w:rsidRPr="00AB2BE0">
        <w:rPr>
          <w:rFonts w:cs="Arial"/>
        </w:rPr>
        <w:t xml:space="preserve"> suitability/unsuitability to carry out the regulated work with children position for which they have applied</w:t>
      </w:r>
      <w:r w:rsidR="00FE7B04">
        <w:rPr>
          <w:rFonts w:cs="Arial"/>
        </w:rPr>
        <w:t xml:space="preserve"> </w:t>
      </w:r>
    </w:p>
    <w:p w14:paraId="6D35D3B9" w14:textId="77777777" w:rsidR="00C97E57" w:rsidRDefault="00C97E57" w:rsidP="0038599A">
      <w:pPr>
        <w:pStyle w:val="ListParagraph"/>
        <w:numPr>
          <w:ilvl w:val="0"/>
          <w:numId w:val="6"/>
        </w:numPr>
        <w:rPr>
          <w:rFonts w:cs="Arial"/>
        </w:rPr>
      </w:pPr>
      <w:r w:rsidRPr="0038599A">
        <w:rPr>
          <w:rFonts w:cs="Arial"/>
        </w:rPr>
        <w:t xml:space="preserve">Store relevant information confidentially </w:t>
      </w:r>
    </w:p>
    <w:p w14:paraId="45085E29" w14:textId="77777777" w:rsidR="008F2C61" w:rsidRPr="000F1C4C" w:rsidRDefault="00166FE4" w:rsidP="000F1C4C">
      <w:pPr>
        <w:rPr>
          <w:rFonts w:cs="Arial"/>
          <w:b/>
        </w:rPr>
      </w:pPr>
      <w:r>
        <w:rPr>
          <w:rFonts w:cs="Arial"/>
          <w:b/>
        </w:rPr>
        <w:t xml:space="preserve">The process </w:t>
      </w:r>
    </w:p>
    <w:p w14:paraId="6D1131C5" w14:textId="77777777" w:rsidR="00300BF1" w:rsidRPr="00C87635" w:rsidRDefault="00300BF1" w:rsidP="00300BF1">
      <w:pPr>
        <w:pStyle w:val="size-151"/>
        <w:spacing w:before="180" w:beforeAutospacing="0" w:after="0" w:afterAutospacing="0" w:line="345" w:lineRule="exact"/>
        <w:textAlignment w:val="center"/>
        <w:rPr>
          <w:rStyle w:val="Strong"/>
          <w:rFonts w:asciiTheme="minorHAnsi" w:hAnsiTheme="minorHAnsi" w:cstheme="minorHAnsi"/>
          <w:position w:val="17"/>
          <w:sz w:val="24"/>
          <w:szCs w:val="24"/>
        </w:rPr>
      </w:pPr>
      <w:r w:rsidRPr="00C87635">
        <w:rPr>
          <w:rStyle w:val="Strong"/>
          <w:rFonts w:asciiTheme="minorHAnsi" w:hAnsiTheme="minorHAnsi" w:cstheme="minorHAnsi"/>
          <w:position w:val="17"/>
          <w:sz w:val="24"/>
          <w:szCs w:val="24"/>
        </w:rPr>
        <w:t>The Online PVG Application process - 8 step start to finish:</w:t>
      </w:r>
    </w:p>
    <w:p w14:paraId="47AF3B77" w14:textId="77777777" w:rsidR="00300BF1" w:rsidRPr="00C442DD" w:rsidRDefault="00300BF1" w:rsidP="00300BF1">
      <w:pPr>
        <w:pStyle w:val="size-151"/>
        <w:numPr>
          <w:ilvl w:val="0"/>
          <w:numId w:val="20"/>
        </w:numPr>
        <w:spacing w:before="0" w:beforeAutospacing="0" w:after="0" w:afterAutospacing="0" w:line="345" w:lineRule="exact"/>
        <w:textAlignment w:val="center"/>
        <w:rPr>
          <w:rFonts w:asciiTheme="minorHAnsi" w:hAnsiTheme="minorHAnsi" w:cstheme="minorHAnsi"/>
          <w:color w:val="000000" w:themeColor="text1"/>
          <w:position w:val="17"/>
          <w:sz w:val="22"/>
          <w:szCs w:val="22"/>
        </w:rPr>
      </w:pPr>
      <w:r w:rsidRPr="00C442DD">
        <w:rPr>
          <w:rStyle w:val="Strong"/>
          <w:rFonts w:asciiTheme="minorHAnsi" w:hAnsiTheme="minorHAnsi" w:cstheme="minorHAnsi"/>
          <w:color w:val="000000" w:themeColor="text1"/>
          <w:position w:val="17"/>
          <w:sz w:val="22"/>
          <w:szCs w:val="22"/>
        </w:rPr>
        <w:t>Step 1</w:t>
      </w:r>
      <w:r w:rsidRPr="00C442DD">
        <w:rPr>
          <w:rFonts w:asciiTheme="minorHAnsi" w:hAnsiTheme="minorHAnsi" w:cstheme="minorHAnsi"/>
          <w:color w:val="000000" w:themeColor="text1"/>
          <w:position w:val="17"/>
          <w:sz w:val="22"/>
          <w:szCs w:val="22"/>
        </w:rPr>
        <w:t xml:space="preserve">: The club </w:t>
      </w:r>
      <w:proofErr w:type="gramStart"/>
      <w:r w:rsidRPr="00C442DD">
        <w:rPr>
          <w:rFonts w:asciiTheme="minorHAnsi" w:hAnsiTheme="minorHAnsi" w:cstheme="minorHAnsi"/>
          <w:color w:val="000000" w:themeColor="text1"/>
          <w:position w:val="17"/>
          <w:sz w:val="22"/>
          <w:szCs w:val="22"/>
        </w:rPr>
        <w:t>recruits</w:t>
      </w:r>
      <w:proofErr w:type="gramEnd"/>
      <w:r w:rsidRPr="00C442DD">
        <w:rPr>
          <w:rFonts w:asciiTheme="minorHAnsi" w:hAnsiTheme="minorHAnsi" w:cstheme="minorHAnsi"/>
          <w:color w:val="000000" w:themeColor="text1"/>
          <w:position w:val="17"/>
          <w:sz w:val="22"/>
          <w:szCs w:val="22"/>
        </w:rPr>
        <w:t xml:space="preserve"> applicant (</w:t>
      </w:r>
      <w:r>
        <w:rPr>
          <w:rFonts w:asciiTheme="minorHAnsi" w:hAnsiTheme="minorHAnsi" w:cstheme="minorHAnsi"/>
          <w:color w:val="000000" w:themeColor="text1"/>
          <w:position w:val="17"/>
          <w:sz w:val="22"/>
          <w:szCs w:val="22"/>
        </w:rPr>
        <w:t>coaches/volunteer who can be: p</w:t>
      </w:r>
      <w:r w:rsidRPr="00C442DD">
        <w:rPr>
          <w:rFonts w:asciiTheme="minorHAnsi" w:hAnsiTheme="minorHAnsi" w:cstheme="minorHAnsi"/>
          <w:color w:val="000000" w:themeColor="text1"/>
          <w:position w:val="17"/>
          <w:sz w:val="22"/>
          <w:szCs w:val="22"/>
        </w:rPr>
        <w:t xml:space="preserve">aid or </w:t>
      </w:r>
      <w:r>
        <w:rPr>
          <w:rFonts w:asciiTheme="minorHAnsi" w:hAnsiTheme="minorHAnsi" w:cstheme="minorHAnsi"/>
          <w:color w:val="000000" w:themeColor="text1"/>
          <w:position w:val="17"/>
          <w:sz w:val="22"/>
          <w:szCs w:val="22"/>
        </w:rPr>
        <w:t>voluntary)</w:t>
      </w:r>
    </w:p>
    <w:p w14:paraId="28892976" w14:textId="062E36E0" w:rsidR="00300BF1" w:rsidRPr="00C442DD" w:rsidRDefault="00300BF1" w:rsidP="00300BF1">
      <w:pPr>
        <w:numPr>
          <w:ilvl w:val="0"/>
          <w:numId w:val="20"/>
        </w:numPr>
        <w:spacing w:line="315" w:lineRule="atLeast"/>
        <w:textAlignment w:val="center"/>
        <w:rPr>
          <w:rFonts w:eastAsia="Times New Roman" w:cstheme="minorHAnsi"/>
          <w:color w:val="000000" w:themeColor="text1"/>
          <w:position w:val="17"/>
        </w:rPr>
      </w:pPr>
      <w:r w:rsidRPr="00C442DD">
        <w:rPr>
          <w:rStyle w:val="Strong"/>
          <w:rFonts w:eastAsia="Times New Roman" w:cstheme="minorHAnsi"/>
          <w:color w:val="000000" w:themeColor="text1"/>
          <w:position w:val="17"/>
        </w:rPr>
        <w:t>Step 2</w:t>
      </w:r>
      <w:r>
        <w:rPr>
          <w:rFonts w:eastAsia="Times New Roman" w:cstheme="minorHAnsi"/>
          <w:color w:val="000000" w:themeColor="text1"/>
          <w:position w:val="17"/>
        </w:rPr>
        <w:t>: The Wellbeing &amp; Protection Officer (WPO)/ID checker</w:t>
      </w:r>
      <w:r w:rsidRPr="00C442DD">
        <w:rPr>
          <w:rFonts w:eastAsia="Times New Roman" w:cstheme="minorHAnsi"/>
          <w:color w:val="000000" w:themeColor="text1"/>
          <w:position w:val="17"/>
        </w:rPr>
        <w:t xml:space="preserve"> downloads and completes Online Application Request form and returns </w:t>
      </w:r>
      <w:r>
        <w:rPr>
          <w:rFonts w:eastAsia="Times New Roman" w:cstheme="minorHAnsi"/>
          <w:color w:val="000000" w:themeColor="text1"/>
          <w:position w:val="17"/>
        </w:rPr>
        <w:t xml:space="preserve">to </w:t>
      </w:r>
      <w:r w:rsidR="00B43D51">
        <w:rPr>
          <w:rFonts w:eastAsia="Times New Roman" w:cstheme="minorHAnsi"/>
          <w:color w:val="000000" w:themeColor="text1"/>
          <w:position w:val="17"/>
        </w:rPr>
        <w:t>Mountaineering</w:t>
      </w:r>
      <w:r>
        <w:rPr>
          <w:rFonts w:eastAsia="Times New Roman" w:cstheme="minorHAnsi"/>
          <w:color w:val="000000" w:themeColor="text1"/>
          <w:position w:val="17"/>
        </w:rPr>
        <w:t xml:space="preserve"> Scotland </w:t>
      </w:r>
      <w:r w:rsidR="00B43D51">
        <w:rPr>
          <w:rFonts w:eastAsia="Times New Roman" w:cstheme="minorHAnsi"/>
          <w:color w:val="000000" w:themeColor="text1"/>
          <w:position w:val="17"/>
        </w:rPr>
        <w:t>WPO</w:t>
      </w:r>
      <w:r w:rsidR="0025020F">
        <w:rPr>
          <w:rFonts w:eastAsia="Times New Roman" w:cstheme="minorHAnsi"/>
          <w:color w:val="000000" w:themeColor="text1"/>
          <w:position w:val="17"/>
        </w:rPr>
        <w:t xml:space="preserve">: </w:t>
      </w:r>
      <w:hyperlink r:id="rId8" w:history="1">
        <w:r w:rsidR="0025020F" w:rsidRPr="00AC365E">
          <w:rPr>
            <w:rStyle w:val="Hyperlink"/>
            <w:rFonts w:eastAsia="Times New Roman" w:cstheme="minorHAnsi"/>
            <w:position w:val="17"/>
          </w:rPr>
          <w:t>PVGadmin@mountaineering.scot</w:t>
        </w:r>
      </w:hyperlink>
      <w:r w:rsidR="0025020F">
        <w:rPr>
          <w:rFonts w:eastAsia="Times New Roman" w:cstheme="minorHAnsi"/>
          <w:color w:val="000000" w:themeColor="text1"/>
          <w:position w:val="17"/>
        </w:rPr>
        <w:t xml:space="preserve"> </w:t>
      </w:r>
    </w:p>
    <w:p w14:paraId="3108568E" w14:textId="26284BD4" w:rsidR="00300BF1" w:rsidRPr="00C442DD" w:rsidRDefault="00300BF1" w:rsidP="00300BF1">
      <w:pPr>
        <w:numPr>
          <w:ilvl w:val="0"/>
          <w:numId w:val="20"/>
        </w:numPr>
        <w:spacing w:line="315" w:lineRule="atLeast"/>
        <w:textAlignment w:val="center"/>
        <w:rPr>
          <w:rFonts w:eastAsia="Times New Roman" w:cstheme="minorHAnsi"/>
          <w:color w:val="000000" w:themeColor="text1"/>
          <w:position w:val="17"/>
        </w:rPr>
      </w:pPr>
      <w:r w:rsidRPr="00C442DD">
        <w:rPr>
          <w:rStyle w:val="Strong"/>
          <w:rFonts w:eastAsia="Times New Roman" w:cstheme="minorHAnsi"/>
          <w:color w:val="000000" w:themeColor="text1"/>
          <w:position w:val="17"/>
        </w:rPr>
        <w:t>Step 3</w:t>
      </w:r>
      <w:r w:rsidRPr="00C442DD">
        <w:rPr>
          <w:rFonts w:eastAsia="Times New Roman" w:cstheme="minorHAnsi"/>
          <w:color w:val="000000" w:themeColor="text1"/>
          <w:position w:val="17"/>
        </w:rPr>
        <w:t>: </w:t>
      </w:r>
      <w:r>
        <w:rPr>
          <w:rFonts w:eastAsia="Times New Roman" w:cstheme="minorHAnsi"/>
          <w:color w:val="000000" w:themeColor="text1"/>
          <w:position w:val="17"/>
        </w:rPr>
        <w:t xml:space="preserve">The </w:t>
      </w:r>
      <w:r w:rsidR="002A49ED">
        <w:rPr>
          <w:rFonts w:eastAsia="Times New Roman" w:cstheme="minorHAnsi"/>
          <w:color w:val="000000" w:themeColor="text1"/>
          <w:position w:val="17"/>
        </w:rPr>
        <w:t>Mountaineering</w:t>
      </w:r>
      <w:r>
        <w:rPr>
          <w:rFonts w:eastAsia="Times New Roman" w:cstheme="minorHAnsi"/>
          <w:color w:val="000000" w:themeColor="text1"/>
          <w:position w:val="17"/>
        </w:rPr>
        <w:t xml:space="preserve"> Scotland PVG </w:t>
      </w:r>
      <w:r w:rsidR="00B43D51">
        <w:rPr>
          <w:rFonts w:eastAsia="Times New Roman" w:cstheme="minorHAnsi"/>
          <w:color w:val="000000" w:themeColor="text1"/>
          <w:position w:val="17"/>
        </w:rPr>
        <w:t>WPO</w:t>
      </w:r>
      <w:r w:rsidRPr="00C442DD">
        <w:rPr>
          <w:rFonts w:eastAsia="Times New Roman" w:cstheme="minorHAnsi"/>
          <w:color w:val="000000" w:themeColor="text1"/>
          <w:position w:val="17"/>
        </w:rPr>
        <w:t xml:space="preserve"> checks </w:t>
      </w:r>
      <w:r>
        <w:rPr>
          <w:rFonts w:eastAsia="Times New Roman" w:cstheme="minorHAnsi"/>
          <w:color w:val="000000" w:themeColor="text1"/>
          <w:position w:val="17"/>
        </w:rPr>
        <w:t xml:space="preserve">the form, which is </w:t>
      </w:r>
      <w:r w:rsidRPr="00C442DD">
        <w:rPr>
          <w:rFonts w:eastAsia="Times New Roman" w:cstheme="minorHAnsi"/>
          <w:color w:val="000000" w:themeColor="text1"/>
          <w:position w:val="17"/>
        </w:rPr>
        <w:t>then sent to VSDS</w:t>
      </w:r>
      <w:r>
        <w:rPr>
          <w:rFonts w:eastAsia="Times New Roman" w:cstheme="minorHAnsi"/>
          <w:color w:val="000000" w:themeColor="text1"/>
          <w:position w:val="17"/>
        </w:rPr>
        <w:t xml:space="preserve"> (or back to the club SO/ID checker if there are errors)</w:t>
      </w:r>
    </w:p>
    <w:p w14:paraId="27ED5264" w14:textId="77777777" w:rsidR="00300BF1" w:rsidRPr="00300BF1" w:rsidRDefault="00300BF1" w:rsidP="00300BF1">
      <w:pPr>
        <w:numPr>
          <w:ilvl w:val="0"/>
          <w:numId w:val="20"/>
        </w:numPr>
        <w:spacing w:line="315" w:lineRule="atLeast"/>
        <w:textAlignment w:val="center"/>
        <w:rPr>
          <w:rFonts w:eastAsia="Times New Roman" w:cstheme="minorHAnsi"/>
          <w:color w:val="000000" w:themeColor="text1"/>
          <w:position w:val="17"/>
        </w:rPr>
      </w:pPr>
      <w:r w:rsidRPr="00C442DD">
        <w:rPr>
          <w:rStyle w:val="Strong"/>
          <w:rFonts w:eastAsia="Times New Roman" w:cstheme="minorHAnsi"/>
          <w:color w:val="000000" w:themeColor="text1"/>
          <w:position w:val="17"/>
        </w:rPr>
        <w:t>St</w:t>
      </w:r>
      <w:r w:rsidRPr="00300BF1">
        <w:rPr>
          <w:rStyle w:val="Strong"/>
          <w:rFonts w:eastAsia="Times New Roman" w:cstheme="minorHAnsi"/>
          <w:color w:val="000000" w:themeColor="text1"/>
          <w:position w:val="17"/>
        </w:rPr>
        <w:t>ep 4</w:t>
      </w:r>
      <w:r w:rsidRPr="00300BF1">
        <w:rPr>
          <w:rFonts w:eastAsia="Times New Roman" w:cstheme="minorHAnsi"/>
          <w:color w:val="000000" w:themeColor="text1"/>
          <w:position w:val="17"/>
        </w:rPr>
        <w:t xml:space="preserve">: Disclosure Scotland's will send a link to the applicant to complete their online </w:t>
      </w:r>
      <w:proofErr w:type="gramStart"/>
      <w:r w:rsidRPr="00300BF1">
        <w:rPr>
          <w:rFonts w:eastAsia="Times New Roman" w:cstheme="minorHAnsi"/>
          <w:color w:val="000000" w:themeColor="text1"/>
          <w:position w:val="17"/>
        </w:rPr>
        <w:t>application</w:t>
      </w:r>
      <w:proofErr w:type="gramEnd"/>
    </w:p>
    <w:p w14:paraId="567E80C5" w14:textId="77777777" w:rsidR="00300BF1" w:rsidRPr="00300BF1" w:rsidRDefault="00300BF1" w:rsidP="00300BF1">
      <w:pPr>
        <w:numPr>
          <w:ilvl w:val="0"/>
          <w:numId w:val="20"/>
        </w:numPr>
        <w:spacing w:line="315" w:lineRule="atLeast"/>
        <w:textAlignment w:val="center"/>
        <w:rPr>
          <w:rFonts w:eastAsia="Times New Roman" w:cstheme="minorHAnsi"/>
          <w:color w:val="000000" w:themeColor="text1"/>
          <w:position w:val="17"/>
        </w:rPr>
      </w:pPr>
      <w:r w:rsidRPr="00300BF1">
        <w:rPr>
          <w:rStyle w:val="Strong"/>
          <w:rFonts w:eastAsia="Times New Roman" w:cstheme="minorHAnsi"/>
          <w:color w:val="000000" w:themeColor="text1"/>
          <w:position w:val="17"/>
        </w:rPr>
        <w:t>Step 5</w:t>
      </w:r>
      <w:r w:rsidRPr="00300BF1">
        <w:rPr>
          <w:rFonts w:eastAsia="Times New Roman" w:cstheme="minorHAnsi"/>
          <w:color w:val="000000" w:themeColor="text1"/>
          <w:position w:val="17"/>
        </w:rPr>
        <w:t xml:space="preserve">: Applicant completes personal information via email link. Applicant information submitted directly to Disclosure Scotland. Applicant will have 7 days to complete this </w:t>
      </w:r>
      <w:proofErr w:type="gramStart"/>
      <w:r w:rsidRPr="00300BF1">
        <w:rPr>
          <w:rFonts w:eastAsia="Times New Roman" w:cstheme="minorHAnsi"/>
          <w:color w:val="000000" w:themeColor="text1"/>
          <w:position w:val="17"/>
        </w:rPr>
        <w:t>application</w:t>
      </w:r>
      <w:proofErr w:type="gramEnd"/>
    </w:p>
    <w:p w14:paraId="4E1EF97B" w14:textId="77777777" w:rsidR="00300BF1" w:rsidRPr="00C442DD" w:rsidRDefault="00300BF1" w:rsidP="00300BF1">
      <w:pPr>
        <w:numPr>
          <w:ilvl w:val="0"/>
          <w:numId w:val="20"/>
        </w:numPr>
        <w:spacing w:line="315" w:lineRule="atLeast"/>
        <w:textAlignment w:val="center"/>
        <w:rPr>
          <w:rFonts w:eastAsia="Times New Roman" w:cstheme="minorHAnsi"/>
          <w:color w:val="000000" w:themeColor="text1"/>
          <w:position w:val="17"/>
        </w:rPr>
      </w:pPr>
      <w:r w:rsidRPr="00300BF1">
        <w:rPr>
          <w:rStyle w:val="Strong"/>
          <w:rFonts w:eastAsia="Times New Roman" w:cstheme="minorHAnsi"/>
          <w:color w:val="000000" w:themeColor="text1"/>
          <w:position w:val="17"/>
        </w:rPr>
        <w:t>Step 6</w:t>
      </w:r>
      <w:r w:rsidRPr="00300BF1">
        <w:rPr>
          <w:rFonts w:eastAsia="Times New Roman" w:cstheme="minorHAnsi"/>
          <w:color w:val="000000" w:themeColor="text1"/>
          <w:position w:val="17"/>
        </w:rPr>
        <w:t>: Disclosure</w:t>
      </w:r>
      <w:r w:rsidRPr="00C442DD">
        <w:rPr>
          <w:rFonts w:eastAsia="Times New Roman" w:cstheme="minorHAnsi"/>
          <w:color w:val="000000" w:themeColor="text1"/>
          <w:position w:val="17"/>
        </w:rPr>
        <w:t xml:space="preserve"> checks un</w:t>
      </w:r>
      <w:r>
        <w:rPr>
          <w:rFonts w:eastAsia="Times New Roman" w:cstheme="minorHAnsi"/>
          <w:color w:val="000000" w:themeColor="text1"/>
          <w:position w:val="17"/>
        </w:rPr>
        <w:t xml:space="preserve">dertaken by Disclosure </w:t>
      </w:r>
      <w:proofErr w:type="gramStart"/>
      <w:r>
        <w:rPr>
          <w:rFonts w:eastAsia="Times New Roman" w:cstheme="minorHAnsi"/>
          <w:color w:val="000000" w:themeColor="text1"/>
          <w:position w:val="17"/>
        </w:rPr>
        <w:t>Scotland</w:t>
      </w:r>
      <w:proofErr w:type="gramEnd"/>
    </w:p>
    <w:p w14:paraId="1555BD73" w14:textId="48DD15D2" w:rsidR="00300BF1" w:rsidRPr="00C442DD" w:rsidRDefault="00300BF1" w:rsidP="00300BF1">
      <w:pPr>
        <w:numPr>
          <w:ilvl w:val="0"/>
          <w:numId w:val="20"/>
        </w:numPr>
        <w:spacing w:line="315" w:lineRule="atLeast"/>
        <w:textAlignment w:val="center"/>
        <w:rPr>
          <w:rFonts w:eastAsia="Times New Roman" w:cstheme="minorHAnsi"/>
          <w:color w:val="000000" w:themeColor="text1"/>
          <w:position w:val="17"/>
        </w:rPr>
      </w:pPr>
      <w:r w:rsidRPr="00C442DD">
        <w:rPr>
          <w:rStyle w:val="Strong"/>
          <w:rFonts w:eastAsia="Times New Roman" w:cstheme="minorHAnsi"/>
          <w:color w:val="000000" w:themeColor="text1"/>
          <w:position w:val="17"/>
        </w:rPr>
        <w:t>Step 7</w:t>
      </w:r>
      <w:r w:rsidRPr="00C442DD">
        <w:rPr>
          <w:rFonts w:eastAsia="Times New Roman" w:cstheme="minorHAnsi"/>
          <w:color w:val="000000" w:themeColor="text1"/>
          <w:position w:val="17"/>
        </w:rPr>
        <w:t xml:space="preserve">: Certificate issued to </w:t>
      </w:r>
      <w:r w:rsidR="002A49ED">
        <w:rPr>
          <w:rFonts w:eastAsia="Times New Roman" w:cstheme="minorHAnsi"/>
          <w:color w:val="000000" w:themeColor="text1"/>
          <w:position w:val="17"/>
        </w:rPr>
        <w:t>Mountaineering</w:t>
      </w:r>
      <w:r>
        <w:rPr>
          <w:rFonts w:eastAsia="Times New Roman" w:cstheme="minorHAnsi"/>
          <w:color w:val="000000" w:themeColor="text1"/>
          <w:position w:val="17"/>
        </w:rPr>
        <w:t xml:space="preserve"> Scotland and the applicant</w:t>
      </w:r>
    </w:p>
    <w:p w14:paraId="1551AF7C" w14:textId="298C6000" w:rsidR="00300BF1" w:rsidRDefault="00300BF1" w:rsidP="00300BF1">
      <w:pPr>
        <w:numPr>
          <w:ilvl w:val="0"/>
          <w:numId w:val="20"/>
        </w:numPr>
        <w:spacing w:line="315" w:lineRule="atLeast"/>
        <w:textAlignment w:val="center"/>
        <w:rPr>
          <w:rFonts w:eastAsia="Times New Roman" w:cstheme="minorHAnsi"/>
          <w:color w:val="000000" w:themeColor="text1"/>
          <w:position w:val="17"/>
        </w:rPr>
      </w:pPr>
      <w:r w:rsidRPr="00C442DD">
        <w:rPr>
          <w:rStyle w:val="Strong"/>
          <w:rFonts w:eastAsia="Times New Roman" w:cstheme="minorHAnsi"/>
          <w:color w:val="000000" w:themeColor="text1"/>
          <w:position w:val="17"/>
        </w:rPr>
        <w:t>Step 8</w:t>
      </w:r>
      <w:r>
        <w:rPr>
          <w:rFonts w:eastAsia="Times New Roman" w:cstheme="minorHAnsi"/>
          <w:color w:val="000000" w:themeColor="text1"/>
          <w:position w:val="17"/>
        </w:rPr>
        <w:t>: </w:t>
      </w:r>
      <w:r w:rsidR="002A49ED">
        <w:rPr>
          <w:rFonts w:eastAsia="Times New Roman" w:cstheme="minorHAnsi"/>
          <w:color w:val="000000" w:themeColor="text1"/>
          <w:position w:val="17"/>
        </w:rPr>
        <w:t>Mountaineering</w:t>
      </w:r>
      <w:r>
        <w:rPr>
          <w:rFonts w:eastAsia="Times New Roman" w:cstheme="minorHAnsi"/>
          <w:color w:val="000000" w:themeColor="text1"/>
          <w:position w:val="17"/>
        </w:rPr>
        <w:t xml:space="preserve"> Scotland check the PVG certificate</w:t>
      </w:r>
      <w:r w:rsidRPr="00C442DD">
        <w:rPr>
          <w:rFonts w:eastAsia="Times New Roman" w:cstheme="minorHAnsi"/>
          <w:color w:val="000000" w:themeColor="text1"/>
          <w:position w:val="17"/>
        </w:rPr>
        <w:t xml:space="preserve"> for endorsements and advice the club</w:t>
      </w:r>
      <w:r>
        <w:rPr>
          <w:rFonts w:eastAsia="Times New Roman" w:cstheme="minorHAnsi"/>
          <w:color w:val="000000" w:themeColor="text1"/>
          <w:position w:val="17"/>
        </w:rPr>
        <w:t xml:space="preserve"> about the suitability of the applicant </w:t>
      </w:r>
      <w:r w:rsidRPr="00C442DD">
        <w:rPr>
          <w:rFonts w:eastAsia="Times New Roman" w:cstheme="minorHAnsi"/>
          <w:color w:val="000000" w:themeColor="text1"/>
          <w:position w:val="17"/>
        </w:rPr>
        <w:t xml:space="preserve">to take up their </w:t>
      </w:r>
      <w:proofErr w:type="gramStart"/>
      <w:r w:rsidRPr="00C442DD">
        <w:rPr>
          <w:rFonts w:eastAsia="Times New Roman" w:cstheme="minorHAnsi"/>
          <w:color w:val="000000" w:themeColor="text1"/>
          <w:position w:val="17"/>
        </w:rPr>
        <w:t>role</w:t>
      </w:r>
      <w:proofErr w:type="gramEnd"/>
    </w:p>
    <w:p w14:paraId="79C5DF31" w14:textId="77777777" w:rsidR="00FE2A3D" w:rsidRPr="00FE2A3D" w:rsidRDefault="00FE2A3D" w:rsidP="00FE2A3D">
      <w:pPr>
        <w:rPr>
          <w:rFonts w:cs="Arial"/>
          <w:b/>
        </w:rPr>
      </w:pPr>
      <w:r w:rsidRPr="00FE2A3D">
        <w:rPr>
          <w:rFonts w:cs="Arial"/>
          <w:b/>
        </w:rPr>
        <w:t>Costs</w:t>
      </w:r>
    </w:p>
    <w:p w14:paraId="37104F04" w14:textId="77777777" w:rsidR="00FE2A3D" w:rsidRPr="00FE2A3D" w:rsidRDefault="00FE2A3D" w:rsidP="00FE2A3D">
      <w:pPr>
        <w:rPr>
          <w:rFonts w:cs="Arial"/>
          <w:b/>
        </w:rPr>
      </w:pPr>
    </w:p>
    <w:p w14:paraId="07B41BCE" w14:textId="77777777" w:rsidR="00FE2A3D" w:rsidRPr="00FE2A3D" w:rsidRDefault="00FE2A3D" w:rsidP="00FE2A3D">
      <w:pPr>
        <w:rPr>
          <w:rFonts w:cs="Arial"/>
        </w:rPr>
      </w:pPr>
      <w:r w:rsidRPr="00FE2A3D">
        <w:rPr>
          <w:rFonts w:cs="Arial"/>
        </w:rPr>
        <w:t xml:space="preserve">Applications submitted for PVG disclosure records for </w:t>
      </w:r>
      <w:r w:rsidRPr="00FE2A3D">
        <w:rPr>
          <w:rFonts w:cs="Arial"/>
          <w:b/>
          <w:i/>
        </w:rPr>
        <w:t>volunteering</w:t>
      </w:r>
      <w:r w:rsidRPr="00FE2A3D">
        <w:rPr>
          <w:rFonts w:cs="Arial"/>
        </w:rPr>
        <w:t xml:space="preserve"> positions are </w:t>
      </w:r>
      <w:r w:rsidRPr="00FE2A3D">
        <w:rPr>
          <w:rFonts w:cs="Arial"/>
          <w:b/>
          <w:i/>
          <w:u w:val="single"/>
        </w:rPr>
        <w:t>free of charge</w:t>
      </w:r>
      <w:r w:rsidRPr="00FE2A3D">
        <w:rPr>
          <w:rFonts w:cs="Arial"/>
        </w:rPr>
        <w:t xml:space="preserve">.  </w:t>
      </w:r>
    </w:p>
    <w:p w14:paraId="239B6F07" w14:textId="77777777" w:rsidR="00FE2A3D" w:rsidRPr="00FE2A3D" w:rsidRDefault="00FE2A3D" w:rsidP="00FE2A3D">
      <w:pPr>
        <w:rPr>
          <w:rFonts w:cs="Arial"/>
        </w:rPr>
      </w:pPr>
      <w:r w:rsidRPr="00FE2A3D">
        <w:rPr>
          <w:rFonts w:cs="Arial"/>
        </w:rPr>
        <w:t xml:space="preserve">The costs for PVG disclosures accessed for </w:t>
      </w:r>
      <w:r w:rsidRPr="00FE2A3D">
        <w:rPr>
          <w:rFonts w:cs="Arial"/>
          <w:b/>
          <w:i/>
        </w:rPr>
        <w:t>paid positions</w:t>
      </w:r>
      <w:r w:rsidRPr="00FE2A3D">
        <w:rPr>
          <w:rFonts w:cs="Arial"/>
        </w:rPr>
        <w:t xml:space="preserve"> are as follows:</w:t>
      </w:r>
    </w:p>
    <w:p w14:paraId="1CFF1412" w14:textId="77777777" w:rsidR="00FE2A3D" w:rsidRPr="00FE2A3D" w:rsidRDefault="00FE2A3D" w:rsidP="00FE2A3D">
      <w:pPr>
        <w:pStyle w:val="ListParagraph"/>
        <w:numPr>
          <w:ilvl w:val="0"/>
          <w:numId w:val="20"/>
        </w:numPr>
        <w:rPr>
          <w:rFonts w:cs="Arial"/>
        </w:rPr>
      </w:pPr>
      <w:r w:rsidRPr="00FE2A3D">
        <w:rPr>
          <w:rFonts w:cs="Arial"/>
        </w:rPr>
        <w:t>PVG Scheme record - £59.00</w:t>
      </w:r>
    </w:p>
    <w:p w14:paraId="00B1B6AF" w14:textId="77777777" w:rsidR="00FE2A3D" w:rsidRDefault="00FE2A3D" w:rsidP="00FE2A3D">
      <w:pPr>
        <w:pStyle w:val="ListParagraph"/>
        <w:numPr>
          <w:ilvl w:val="0"/>
          <w:numId w:val="20"/>
        </w:numPr>
        <w:rPr>
          <w:rFonts w:cs="Arial"/>
        </w:rPr>
      </w:pPr>
      <w:r w:rsidRPr="00FE2A3D">
        <w:rPr>
          <w:rFonts w:cs="Arial"/>
        </w:rPr>
        <w:t xml:space="preserve">PVG Scheme record update - £18.00 </w:t>
      </w:r>
    </w:p>
    <w:p w14:paraId="3CB9F745" w14:textId="77777777" w:rsidR="00FE2A3D" w:rsidRPr="00FE2A3D" w:rsidRDefault="00FE2A3D" w:rsidP="00FE2A3D">
      <w:pPr>
        <w:pStyle w:val="ListParagraph"/>
        <w:numPr>
          <w:ilvl w:val="0"/>
          <w:numId w:val="20"/>
        </w:numPr>
        <w:rPr>
          <w:rFonts w:cs="Arial"/>
        </w:rPr>
      </w:pPr>
      <w:r>
        <w:rPr>
          <w:rFonts w:cs="Arial"/>
        </w:rPr>
        <w:t xml:space="preserve">The fee is paid directly by the applicant on the online portal, if the organisation covers this cost; the applicant should take reimbursement up directly with their </w:t>
      </w:r>
      <w:proofErr w:type="gramStart"/>
      <w:r>
        <w:rPr>
          <w:rFonts w:cs="Arial"/>
        </w:rPr>
        <w:t>organisation</w:t>
      </w:r>
      <w:proofErr w:type="gramEnd"/>
    </w:p>
    <w:p w14:paraId="454FE58A" w14:textId="77777777" w:rsidR="000F1C4C" w:rsidRPr="000F1C4C" w:rsidRDefault="000F1C4C" w:rsidP="000F1C4C">
      <w:pPr>
        <w:rPr>
          <w:rFonts w:cs="Arial"/>
        </w:rPr>
      </w:pPr>
    </w:p>
    <w:p w14:paraId="2525AB69" w14:textId="77777777" w:rsidR="00DA5335" w:rsidRPr="005A5B8D" w:rsidRDefault="00F8041F" w:rsidP="00DA5335">
      <w:pPr>
        <w:rPr>
          <w:rFonts w:eastAsia="Times New Roman" w:cstheme="minorHAnsi"/>
          <w:b/>
          <w:lang w:val="en-GB"/>
        </w:rPr>
      </w:pPr>
      <w:r w:rsidRPr="005A5B8D">
        <w:rPr>
          <w:rFonts w:eastAsia="Times New Roman" w:cstheme="minorHAnsi"/>
          <w:b/>
          <w:lang w:val="en-GB"/>
        </w:rPr>
        <w:t xml:space="preserve">Guidance on completing the online PVG application request </w:t>
      </w:r>
      <w:proofErr w:type="gramStart"/>
      <w:r w:rsidRPr="005A5B8D">
        <w:rPr>
          <w:rFonts w:eastAsia="Times New Roman" w:cstheme="minorHAnsi"/>
          <w:b/>
          <w:lang w:val="en-GB"/>
        </w:rPr>
        <w:t>form</w:t>
      </w:r>
      <w:proofErr w:type="gramEnd"/>
    </w:p>
    <w:p w14:paraId="312DB18A" w14:textId="77777777" w:rsidR="00F8041F" w:rsidRPr="00F8041F" w:rsidRDefault="00F8041F" w:rsidP="00DA5335">
      <w:pPr>
        <w:rPr>
          <w:rFonts w:eastAsia="Times New Roman" w:cstheme="minorHAnsi"/>
          <w:sz w:val="20"/>
          <w:szCs w:val="20"/>
          <w:lang w:val="en-GB"/>
        </w:rPr>
      </w:pPr>
      <w:r>
        <w:rPr>
          <w:rFonts w:eastAsia="Times New Roman" w:cstheme="minorHAnsi"/>
          <w:sz w:val="20"/>
          <w:szCs w:val="20"/>
          <w:lang w:val="en-GB"/>
        </w:rPr>
        <w:t xml:space="preserve">NB: The below guidance is also on the application request form for ease of </w:t>
      </w:r>
      <w:proofErr w:type="gramStart"/>
      <w:r>
        <w:rPr>
          <w:rFonts w:eastAsia="Times New Roman" w:cstheme="minorHAnsi"/>
          <w:sz w:val="20"/>
          <w:szCs w:val="20"/>
          <w:lang w:val="en-GB"/>
        </w:rPr>
        <w:t>use</w:t>
      </w:r>
      <w:proofErr w:type="gramEnd"/>
    </w:p>
    <w:p w14:paraId="4100BF2B" w14:textId="77777777" w:rsidR="00DA5335" w:rsidRPr="00DA5335" w:rsidRDefault="00DA5335" w:rsidP="00DA5335">
      <w:pPr>
        <w:rPr>
          <w:rFonts w:ascii="Arial" w:eastAsia="Times New Roman" w:hAnsi="Arial" w:cs="Arial"/>
          <w:szCs w:val="18"/>
          <w:lang w:val="en-GB"/>
        </w:rPr>
      </w:pPr>
    </w:p>
    <w:p w14:paraId="54B2ABC3" w14:textId="77777777" w:rsidR="00F8041F" w:rsidRPr="0073276D" w:rsidRDefault="00F8041F" w:rsidP="00F8041F">
      <w:pPr>
        <w:numPr>
          <w:ilvl w:val="0"/>
          <w:numId w:val="23"/>
        </w:numPr>
        <w:rPr>
          <w:rFonts w:cstheme="minorHAnsi"/>
        </w:rPr>
      </w:pPr>
      <w:r w:rsidRPr="0073276D">
        <w:rPr>
          <w:rFonts w:cstheme="minorHAnsi"/>
          <w:b/>
        </w:rPr>
        <w:t>Applicant’s Name</w:t>
      </w:r>
      <w:r w:rsidRPr="0073276D">
        <w:rPr>
          <w:rFonts w:cstheme="minorHAnsi"/>
        </w:rPr>
        <w:br/>
        <w:t xml:space="preserve">It is </w:t>
      </w:r>
      <w:r>
        <w:rPr>
          <w:rFonts w:cstheme="minorHAnsi"/>
        </w:rPr>
        <w:t>important that WPO/ID Checkers,</w:t>
      </w:r>
      <w:r w:rsidRPr="0073276D">
        <w:rPr>
          <w:rFonts w:cstheme="minorHAnsi"/>
        </w:rPr>
        <w:t xml:space="preserve"> check that they have the FULL name, including any middle names of the applicant – otherwise the application will be rejected and cause delays</w:t>
      </w:r>
      <w:r>
        <w:rPr>
          <w:rFonts w:cstheme="minorHAnsi"/>
        </w:rPr>
        <w:t>.</w:t>
      </w:r>
    </w:p>
    <w:p w14:paraId="65743B31" w14:textId="77777777" w:rsidR="00F8041F" w:rsidRPr="0073276D" w:rsidRDefault="00F8041F" w:rsidP="00F8041F">
      <w:pPr>
        <w:ind w:left="720"/>
        <w:rPr>
          <w:rFonts w:cstheme="minorHAnsi"/>
        </w:rPr>
      </w:pPr>
    </w:p>
    <w:p w14:paraId="370FC176" w14:textId="77777777" w:rsidR="00F8041F" w:rsidRPr="0073276D" w:rsidRDefault="00F8041F" w:rsidP="00F8041F">
      <w:pPr>
        <w:numPr>
          <w:ilvl w:val="0"/>
          <w:numId w:val="23"/>
        </w:numPr>
        <w:rPr>
          <w:rFonts w:cstheme="minorHAnsi"/>
        </w:rPr>
      </w:pPr>
      <w:r w:rsidRPr="0073276D">
        <w:rPr>
          <w:rFonts w:cstheme="minorHAnsi"/>
          <w:b/>
        </w:rPr>
        <w:t>DOB</w:t>
      </w:r>
    </w:p>
    <w:p w14:paraId="727D8C9A" w14:textId="77777777" w:rsidR="00F8041F" w:rsidRPr="0073276D" w:rsidRDefault="00F8041F" w:rsidP="00F8041F">
      <w:pPr>
        <w:ind w:left="720"/>
        <w:rPr>
          <w:rFonts w:cstheme="minorHAnsi"/>
        </w:rPr>
      </w:pPr>
      <w:r w:rsidRPr="0073276D">
        <w:rPr>
          <w:rFonts w:cstheme="minorHAnsi"/>
        </w:rPr>
        <w:t>Should be entered in the following format: DD/MM/YYYY</w:t>
      </w:r>
    </w:p>
    <w:p w14:paraId="5587EDC0" w14:textId="77777777" w:rsidR="00F8041F" w:rsidRPr="0073276D" w:rsidRDefault="00F8041F" w:rsidP="00F8041F">
      <w:pPr>
        <w:ind w:left="720"/>
        <w:rPr>
          <w:rFonts w:cstheme="minorHAnsi"/>
        </w:rPr>
      </w:pPr>
    </w:p>
    <w:p w14:paraId="5AB8B7B0" w14:textId="77777777" w:rsidR="00F8041F" w:rsidRPr="0073276D" w:rsidRDefault="00F8041F" w:rsidP="00F8041F">
      <w:pPr>
        <w:numPr>
          <w:ilvl w:val="0"/>
          <w:numId w:val="23"/>
        </w:numPr>
        <w:rPr>
          <w:rFonts w:cstheme="minorHAnsi"/>
        </w:rPr>
      </w:pPr>
      <w:r w:rsidRPr="0073276D">
        <w:rPr>
          <w:rFonts w:cstheme="minorHAnsi"/>
          <w:b/>
        </w:rPr>
        <w:t>Applicant’s Email Address</w:t>
      </w:r>
      <w:r w:rsidRPr="0073276D">
        <w:rPr>
          <w:rFonts w:cstheme="minorHAnsi"/>
        </w:rPr>
        <w:t xml:space="preserve"> </w:t>
      </w:r>
      <w:r w:rsidRPr="0073276D">
        <w:rPr>
          <w:rFonts w:cstheme="minorHAnsi"/>
        </w:rPr>
        <w:br/>
        <w:t xml:space="preserve">Important points regarding email addresses:  </w:t>
      </w:r>
    </w:p>
    <w:p w14:paraId="7B6BCC13" w14:textId="77777777" w:rsidR="00F8041F" w:rsidRPr="0073276D" w:rsidRDefault="00F8041F" w:rsidP="00F8041F">
      <w:pPr>
        <w:numPr>
          <w:ilvl w:val="1"/>
          <w:numId w:val="23"/>
        </w:numPr>
        <w:rPr>
          <w:rFonts w:cstheme="minorHAnsi"/>
        </w:rPr>
      </w:pPr>
      <w:r w:rsidRPr="0073276D">
        <w:rPr>
          <w:rFonts w:cstheme="minorHAnsi"/>
        </w:rPr>
        <w:lastRenderedPageBreak/>
        <w:t>No generic email addresses will be accepted, the email address must be personal to the individual, they can use a work or personal email for the application</w:t>
      </w:r>
      <w:r>
        <w:rPr>
          <w:rFonts w:cstheme="minorHAnsi"/>
        </w:rPr>
        <w:t>.</w:t>
      </w:r>
    </w:p>
    <w:p w14:paraId="7180FFBE" w14:textId="77777777" w:rsidR="00F8041F" w:rsidRPr="00BB13EE" w:rsidRDefault="00F8041F" w:rsidP="00F8041F">
      <w:pPr>
        <w:numPr>
          <w:ilvl w:val="1"/>
          <w:numId w:val="23"/>
        </w:numPr>
        <w:rPr>
          <w:rFonts w:cstheme="minorHAnsi"/>
        </w:rPr>
      </w:pPr>
      <w:r w:rsidRPr="0073276D">
        <w:rPr>
          <w:rFonts w:cstheme="minorHAnsi"/>
        </w:rPr>
        <w:t>Double check the email address has been entered correctly, if the email address has been entered incorrectly the applicant will not receive the link to complete their PVG application</w:t>
      </w:r>
      <w:r>
        <w:rPr>
          <w:rFonts w:cstheme="minorHAnsi"/>
        </w:rPr>
        <w:t>.</w:t>
      </w:r>
    </w:p>
    <w:p w14:paraId="7CE00C30" w14:textId="77777777" w:rsidR="00F8041F" w:rsidRPr="0073276D" w:rsidRDefault="00F8041F" w:rsidP="00F8041F">
      <w:pPr>
        <w:numPr>
          <w:ilvl w:val="0"/>
          <w:numId w:val="23"/>
        </w:numPr>
        <w:spacing w:after="210"/>
        <w:rPr>
          <w:rFonts w:cstheme="minorHAnsi"/>
          <w:b/>
          <w:color w:val="000000"/>
          <w:lang w:eastAsia="en-GB"/>
        </w:rPr>
      </w:pPr>
      <w:r w:rsidRPr="0073276D">
        <w:rPr>
          <w:rFonts w:cstheme="minorHAnsi"/>
          <w:b/>
          <w:color w:val="000000"/>
          <w:lang w:eastAsia="en-GB"/>
        </w:rPr>
        <w:t>Home Address</w:t>
      </w:r>
    </w:p>
    <w:p w14:paraId="3A408A7E" w14:textId="77777777" w:rsidR="00F8041F" w:rsidRPr="0073276D" w:rsidRDefault="00F8041F" w:rsidP="00F8041F">
      <w:pPr>
        <w:spacing w:after="210"/>
        <w:ind w:left="720"/>
        <w:rPr>
          <w:rFonts w:cstheme="minorHAnsi"/>
          <w:color w:val="000000"/>
          <w:lang w:eastAsia="en-GB"/>
        </w:rPr>
      </w:pPr>
      <w:r w:rsidRPr="0073276D">
        <w:rPr>
          <w:rFonts w:cstheme="minorHAnsi"/>
          <w:color w:val="000000"/>
          <w:lang w:eastAsia="en-GB"/>
        </w:rPr>
        <w:t>Ensure this is the current home address of the applicant – it should match the address provided as part of the ID check</w:t>
      </w:r>
      <w:r>
        <w:rPr>
          <w:rFonts w:cstheme="minorHAnsi"/>
          <w:color w:val="000000"/>
          <w:lang w:eastAsia="en-GB"/>
        </w:rPr>
        <w:t>.</w:t>
      </w:r>
    </w:p>
    <w:p w14:paraId="590DE3C1" w14:textId="77777777" w:rsidR="00F8041F" w:rsidRDefault="00F8041F" w:rsidP="00F8041F">
      <w:pPr>
        <w:numPr>
          <w:ilvl w:val="0"/>
          <w:numId w:val="23"/>
        </w:numPr>
        <w:spacing w:after="210"/>
        <w:rPr>
          <w:rFonts w:cstheme="minorHAnsi"/>
          <w:color w:val="000000"/>
          <w:lang w:eastAsia="en-GB"/>
        </w:rPr>
      </w:pPr>
      <w:r w:rsidRPr="0073276D">
        <w:rPr>
          <w:rFonts w:cstheme="minorHAnsi"/>
          <w:b/>
          <w:color w:val="000000"/>
          <w:lang w:eastAsia="en-GB"/>
        </w:rPr>
        <w:t>Type of application</w:t>
      </w:r>
      <w:r w:rsidRPr="0073276D">
        <w:rPr>
          <w:rFonts w:cstheme="minorHAnsi"/>
          <w:color w:val="000000"/>
          <w:lang w:eastAsia="en-GB"/>
        </w:rPr>
        <w:t xml:space="preserve"> – select the relevant code</w:t>
      </w:r>
      <w:r>
        <w:rPr>
          <w:rFonts w:cstheme="minorHAnsi"/>
          <w:color w:val="000000"/>
          <w:lang w:eastAsia="en-GB"/>
        </w:rPr>
        <w:t>.</w:t>
      </w:r>
    </w:p>
    <w:tbl>
      <w:tblPr>
        <w:tblStyle w:val="TableGrid"/>
        <w:tblW w:w="0" w:type="auto"/>
        <w:tblInd w:w="0" w:type="dxa"/>
        <w:tblLook w:val="04A0" w:firstRow="1" w:lastRow="0" w:firstColumn="1" w:lastColumn="0" w:noHBand="0" w:noVBand="1"/>
      </w:tblPr>
      <w:tblGrid>
        <w:gridCol w:w="1943"/>
        <w:gridCol w:w="7073"/>
      </w:tblGrid>
      <w:tr w:rsidR="00F8041F" w:rsidRPr="0073276D" w14:paraId="3A05612E" w14:textId="77777777" w:rsidTr="006A3A22">
        <w:trPr>
          <w:trHeight w:val="434"/>
        </w:trPr>
        <w:tc>
          <w:tcPr>
            <w:tcW w:w="9351" w:type="dxa"/>
            <w:gridSpan w:val="2"/>
            <w:shd w:val="clear" w:color="auto" w:fill="92CDDC" w:themeFill="accent5" w:themeFillTint="99"/>
          </w:tcPr>
          <w:p w14:paraId="04E7571B" w14:textId="77777777" w:rsidR="00F8041F" w:rsidRPr="0073276D" w:rsidRDefault="00F8041F" w:rsidP="006A3A22">
            <w:pPr>
              <w:rPr>
                <w:rFonts w:asciiTheme="minorHAnsi" w:hAnsiTheme="minorHAnsi" w:cstheme="minorHAnsi"/>
                <w:b/>
                <w:bCs/>
              </w:rPr>
            </w:pPr>
            <w:r>
              <w:rPr>
                <w:rFonts w:asciiTheme="minorHAnsi" w:hAnsiTheme="minorHAnsi" w:cstheme="minorHAnsi"/>
                <w:color w:val="000000"/>
              </w:rPr>
              <w:br w:type="page"/>
            </w:r>
            <w:r w:rsidRPr="0073276D">
              <w:rPr>
                <w:rFonts w:asciiTheme="minorHAnsi" w:hAnsiTheme="minorHAnsi" w:cstheme="minorHAnsi"/>
                <w:b/>
                <w:bCs/>
              </w:rPr>
              <w:t>Application Type Key</w:t>
            </w:r>
          </w:p>
        </w:tc>
      </w:tr>
      <w:tr w:rsidR="00F8041F" w:rsidRPr="0073276D" w14:paraId="2C68D9C2" w14:textId="77777777" w:rsidTr="006A3A22">
        <w:trPr>
          <w:trHeight w:val="398"/>
        </w:trPr>
        <w:tc>
          <w:tcPr>
            <w:tcW w:w="2000" w:type="dxa"/>
          </w:tcPr>
          <w:p w14:paraId="7B6DE84A" w14:textId="77777777" w:rsidR="00F8041F" w:rsidRPr="0073276D" w:rsidRDefault="00F8041F" w:rsidP="006A3A22">
            <w:pPr>
              <w:ind w:right="113"/>
              <w:rPr>
                <w:rFonts w:asciiTheme="minorHAnsi" w:hAnsiTheme="minorHAnsi" w:cstheme="minorHAnsi"/>
                <w:b/>
              </w:rPr>
            </w:pPr>
            <w:r w:rsidRPr="0073276D">
              <w:rPr>
                <w:rFonts w:asciiTheme="minorHAnsi" w:hAnsiTheme="minorHAnsi" w:cstheme="minorHAnsi"/>
                <w:b/>
              </w:rPr>
              <w:t xml:space="preserve">SRJ </w:t>
            </w:r>
          </w:p>
        </w:tc>
        <w:tc>
          <w:tcPr>
            <w:tcW w:w="7351" w:type="dxa"/>
          </w:tcPr>
          <w:p w14:paraId="42756322" w14:textId="77777777" w:rsidR="00F8041F" w:rsidRPr="0073276D" w:rsidRDefault="00F8041F" w:rsidP="006A3A22">
            <w:pPr>
              <w:ind w:right="113"/>
              <w:rPr>
                <w:rFonts w:asciiTheme="minorHAnsi" w:hAnsiTheme="minorHAnsi" w:cstheme="minorHAnsi"/>
                <w:bCs/>
              </w:rPr>
            </w:pPr>
            <w:r w:rsidRPr="0073276D">
              <w:rPr>
                <w:rFonts w:asciiTheme="minorHAnsi" w:hAnsiTheme="minorHAnsi" w:cstheme="minorHAnsi"/>
                <w:bCs/>
              </w:rPr>
              <w:t>Joining the scheme</w:t>
            </w:r>
          </w:p>
        </w:tc>
      </w:tr>
      <w:tr w:rsidR="00F8041F" w:rsidRPr="0073276D" w14:paraId="026287CB" w14:textId="77777777" w:rsidTr="006A3A22">
        <w:trPr>
          <w:trHeight w:val="418"/>
        </w:trPr>
        <w:tc>
          <w:tcPr>
            <w:tcW w:w="2000" w:type="dxa"/>
          </w:tcPr>
          <w:p w14:paraId="4D76A91D" w14:textId="77777777" w:rsidR="00F8041F" w:rsidRPr="0073276D" w:rsidRDefault="00F8041F" w:rsidP="006A3A22">
            <w:pPr>
              <w:rPr>
                <w:rFonts w:asciiTheme="minorHAnsi" w:hAnsiTheme="minorHAnsi" w:cstheme="minorHAnsi"/>
                <w:b/>
              </w:rPr>
            </w:pPr>
            <w:r w:rsidRPr="0073276D">
              <w:rPr>
                <w:rFonts w:asciiTheme="minorHAnsi" w:hAnsiTheme="minorHAnsi" w:cstheme="minorHAnsi"/>
                <w:b/>
              </w:rPr>
              <w:t xml:space="preserve">SRU  </w:t>
            </w:r>
          </w:p>
        </w:tc>
        <w:tc>
          <w:tcPr>
            <w:tcW w:w="7351" w:type="dxa"/>
          </w:tcPr>
          <w:p w14:paraId="5C429BDE" w14:textId="77777777" w:rsidR="00F8041F" w:rsidRPr="0073276D" w:rsidRDefault="00F8041F" w:rsidP="006A3A22">
            <w:pPr>
              <w:rPr>
                <w:rFonts w:asciiTheme="minorHAnsi" w:hAnsiTheme="minorHAnsi" w:cstheme="minorHAnsi"/>
                <w:bCs/>
              </w:rPr>
            </w:pPr>
            <w:r w:rsidRPr="0073276D">
              <w:rPr>
                <w:rFonts w:asciiTheme="minorHAnsi" w:hAnsiTheme="minorHAnsi" w:cstheme="minorHAnsi"/>
                <w:bCs/>
              </w:rPr>
              <w:t>Existing PVG scheme member - update</w:t>
            </w:r>
          </w:p>
        </w:tc>
      </w:tr>
      <w:tr w:rsidR="00F8041F" w:rsidRPr="0073276D" w14:paraId="674C1537" w14:textId="77777777" w:rsidTr="006A3A22">
        <w:trPr>
          <w:trHeight w:val="537"/>
        </w:trPr>
        <w:tc>
          <w:tcPr>
            <w:tcW w:w="2000" w:type="dxa"/>
          </w:tcPr>
          <w:p w14:paraId="190018B1" w14:textId="77777777" w:rsidR="00F8041F" w:rsidRPr="0073276D" w:rsidRDefault="00F8041F" w:rsidP="006A3A22">
            <w:pPr>
              <w:rPr>
                <w:rFonts w:asciiTheme="minorHAnsi" w:hAnsiTheme="minorHAnsi" w:cstheme="minorHAnsi"/>
                <w:b/>
              </w:rPr>
            </w:pPr>
            <w:r w:rsidRPr="0073276D">
              <w:rPr>
                <w:rFonts w:asciiTheme="minorHAnsi" w:hAnsiTheme="minorHAnsi" w:cstheme="minorHAnsi"/>
                <w:b/>
              </w:rPr>
              <w:t xml:space="preserve">SREM </w:t>
            </w:r>
          </w:p>
        </w:tc>
        <w:tc>
          <w:tcPr>
            <w:tcW w:w="7351" w:type="dxa"/>
          </w:tcPr>
          <w:p w14:paraId="33BFFCA5" w14:textId="77777777" w:rsidR="00F8041F" w:rsidRPr="0073276D" w:rsidRDefault="00F8041F" w:rsidP="006A3A22">
            <w:pPr>
              <w:rPr>
                <w:rFonts w:asciiTheme="minorHAnsi" w:hAnsiTheme="minorHAnsi" w:cstheme="minorHAnsi"/>
                <w:bCs/>
              </w:rPr>
            </w:pPr>
            <w:r w:rsidRPr="0073276D">
              <w:rPr>
                <w:rFonts w:asciiTheme="minorHAnsi" w:hAnsiTheme="minorHAnsi" w:cstheme="minorHAnsi"/>
                <w:bCs/>
              </w:rPr>
              <w:t xml:space="preserve">Existing PVG scheme member under </w:t>
            </w:r>
            <w:r>
              <w:rPr>
                <w:rFonts w:asciiTheme="minorHAnsi" w:hAnsiTheme="minorHAnsi" w:cstheme="minorHAnsi"/>
                <w:bCs/>
              </w:rPr>
              <w:t>one</w:t>
            </w:r>
            <w:r w:rsidRPr="0073276D">
              <w:rPr>
                <w:rFonts w:asciiTheme="minorHAnsi" w:hAnsiTheme="minorHAnsi" w:cstheme="minorHAnsi"/>
                <w:bCs/>
              </w:rPr>
              <w:t xml:space="preserve"> category and requires an update to the other</w:t>
            </w:r>
            <w:r>
              <w:rPr>
                <w:rFonts w:asciiTheme="minorHAnsi" w:hAnsiTheme="minorHAnsi" w:cstheme="minorHAnsi"/>
                <w:bCs/>
              </w:rPr>
              <w:t>,</w:t>
            </w:r>
            <w:r w:rsidRPr="0073276D">
              <w:rPr>
                <w:rFonts w:asciiTheme="minorHAnsi" w:hAnsiTheme="minorHAnsi" w:cstheme="minorHAnsi"/>
                <w:bCs/>
              </w:rPr>
              <w:t xml:space="preserve"> </w:t>
            </w:r>
            <w:proofErr w:type="gramStart"/>
            <w:r>
              <w:rPr>
                <w:rFonts w:asciiTheme="minorHAnsi" w:hAnsiTheme="minorHAnsi" w:cstheme="minorHAnsi"/>
                <w:bCs/>
              </w:rPr>
              <w:t>e.g.</w:t>
            </w:r>
            <w:proofErr w:type="gramEnd"/>
            <w:r w:rsidRPr="0073276D">
              <w:rPr>
                <w:rFonts w:asciiTheme="minorHAnsi" w:hAnsiTheme="minorHAnsi" w:cstheme="minorHAnsi"/>
                <w:bCs/>
              </w:rPr>
              <w:t xml:space="preserve"> currently as a PVG for Adults, requires an update for Children</w:t>
            </w:r>
            <w:r>
              <w:rPr>
                <w:rFonts w:asciiTheme="minorHAnsi" w:hAnsiTheme="minorHAnsi" w:cstheme="minorHAnsi"/>
                <w:bCs/>
              </w:rPr>
              <w:t>.</w:t>
            </w:r>
          </w:p>
        </w:tc>
      </w:tr>
    </w:tbl>
    <w:p w14:paraId="6CD6BF90" w14:textId="77777777" w:rsidR="00F8041F" w:rsidRPr="0073276D" w:rsidRDefault="00F8041F" w:rsidP="00F8041F">
      <w:pPr>
        <w:numPr>
          <w:ilvl w:val="0"/>
          <w:numId w:val="23"/>
        </w:numPr>
        <w:spacing w:after="210"/>
        <w:rPr>
          <w:rFonts w:cstheme="minorHAnsi"/>
          <w:b/>
          <w:color w:val="000000"/>
          <w:lang w:eastAsia="en-GB"/>
        </w:rPr>
      </w:pPr>
      <w:r w:rsidRPr="0073276D">
        <w:rPr>
          <w:rFonts w:cstheme="minorHAnsi"/>
          <w:b/>
          <w:color w:val="000000"/>
          <w:lang w:eastAsia="en-GB"/>
        </w:rPr>
        <w:t>Position Applied for</w:t>
      </w:r>
    </w:p>
    <w:p w14:paraId="057FD653" w14:textId="6259F668" w:rsidR="00F8041F" w:rsidRPr="0073276D" w:rsidRDefault="00F8041F" w:rsidP="00F8041F">
      <w:pPr>
        <w:spacing w:after="210"/>
        <w:ind w:left="720"/>
        <w:rPr>
          <w:rFonts w:cstheme="minorHAnsi"/>
          <w:color w:val="000000"/>
          <w:lang w:eastAsia="en-GB"/>
        </w:rPr>
      </w:pPr>
      <w:r w:rsidRPr="0073276D">
        <w:rPr>
          <w:rFonts w:cstheme="minorHAnsi"/>
          <w:color w:val="000000"/>
          <w:lang w:eastAsia="en-GB"/>
        </w:rPr>
        <w:t xml:space="preserve">Please select a role from the </w:t>
      </w:r>
      <w:r w:rsidR="002A49ED">
        <w:rPr>
          <w:rFonts w:cstheme="minorHAnsi"/>
          <w:color w:val="000000"/>
          <w:lang w:eastAsia="en-GB"/>
        </w:rPr>
        <w:t>Mountaineering</w:t>
      </w:r>
      <w:r>
        <w:rPr>
          <w:rFonts w:cstheme="minorHAnsi"/>
          <w:color w:val="000000"/>
          <w:lang w:eastAsia="en-GB"/>
        </w:rPr>
        <w:t xml:space="preserve"> Scotland</w:t>
      </w:r>
      <w:r w:rsidRPr="0073276D">
        <w:rPr>
          <w:rFonts w:cstheme="minorHAnsi"/>
          <w:color w:val="000000"/>
          <w:lang w:eastAsia="en-GB"/>
        </w:rPr>
        <w:t xml:space="preserve"> list:</w:t>
      </w:r>
    </w:p>
    <w:p w14:paraId="1BBDD4B6" w14:textId="77777777" w:rsidR="002A49ED" w:rsidRPr="002A49ED" w:rsidRDefault="002A49ED" w:rsidP="002A49ED">
      <w:pPr>
        <w:spacing w:after="210"/>
        <w:ind w:left="720"/>
        <w:rPr>
          <w:rFonts w:cstheme="minorHAnsi"/>
          <w:color w:val="000000"/>
          <w:lang w:eastAsia="en-GB"/>
        </w:rPr>
      </w:pPr>
      <w:r w:rsidRPr="002A49ED">
        <w:rPr>
          <w:rFonts w:cstheme="minorHAnsi"/>
          <w:color w:val="000000"/>
          <w:lang w:eastAsia="en-GB"/>
        </w:rPr>
        <w:t>•</w:t>
      </w:r>
      <w:r w:rsidRPr="002A49ED">
        <w:rPr>
          <w:rFonts w:cstheme="minorHAnsi"/>
          <w:color w:val="000000"/>
          <w:lang w:eastAsia="en-GB"/>
        </w:rPr>
        <w:tab/>
        <w:t>Activities Assistant</w:t>
      </w:r>
    </w:p>
    <w:p w14:paraId="5C960EC0" w14:textId="77777777" w:rsidR="002A49ED" w:rsidRPr="002A49ED" w:rsidRDefault="002A49ED" w:rsidP="002A49ED">
      <w:pPr>
        <w:spacing w:after="210"/>
        <w:ind w:left="720"/>
        <w:rPr>
          <w:rFonts w:cstheme="minorHAnsi"/>
          <w:color w:val="000000"/>
          <w:lang w:eastAsia="en-GB"/>
        </w:rPr>
      </w:pPr>
      <w:r w:rsidRPr="002A49ED">
        <w:rPr>
          <w:rFonts w:cstheme="minorHAnsi"/>
          <w:color w:val="000000"/>
          <w:lang w:eastAsia="en-GB"/>
        </w:rPr>
        <w:t>•</w:t>
      </w:r>
      <w:r w:rsidRPr="002A49ED">
        <w:rPr>
          <w:rFonts w:cstheme="minorHAnsi"/>
          <w:color w:val="000000"/>
          <w:lang w:eastAsia="en-GB"/>
        </w:rPr>
        <w:tab/>
        <w:t>Charity Trustee</w:t>
      </w:r>
    </w:p>
    <w:p w14:paraId="03C0C447" w14:textId="1AF89AA6" w:rsidR="002A49ED" w:rsidRPr="002A49ED" w:rsidRDefault="002A49ED" w:rsidP="002A49ED">
      <w:pPr>
        <w:spacing w:after="210"/>
        <w:ind w:left="720"/>
        <w:rPr>
          <w:rFonts w:cstheme="minorHAnsi"/>
          <w:color w:val="000000"/>
          <w:lang w:eastAsia="en-GB"/>
        </w:rPr>
      </w:pPr>
      <w:r w:rsidRPr="002A49ED">
        <w:rPr>
          <w:rFonts w:cstheme="minorHAnsi"/>
          <w:color w:val="000000"/>
          <w:lang w:eastAsia="en-GB"/>
        </w:rPr>
        <w:t>•</w:t>
      </w:r>
      <w:r w:rsidRPr="002A49ED">
        <w:rPr>
          <w:rFonts w:cstheme="minorHAnsi"/>
          <w:color w:val="000000"/>
          <w:lang w:eastAsia="en-GB"/>
        </w:rPr>
        <w:tab/>
      </w:r>
      <w:r>
        <w:rPr>
          <w:rFonts w:cstheme="minorHAnsi"/>
          <w:color w:val="000000"/>
          <w:lang w:eastAsia="en-GB"/>
        </w:rPr>
        <w:t>Wellbeing</w:t>
      </w:r>
      <w:r w:rsidRPr="002A49ED">
        <w:rPr>
          <w:rFonts w:cstheme="minorHAnsi"/>
          <w:color w:val="000000"/>
          <w:lang w:eastAsia="en-GB"/>
        </w:rPr>
        <w:t xml:space="preserve"> Protection Officer</w:t>
      </w:r>
    </w:p>
    <w:p w14:paraId="15369A2F" w14:textId="77777777" w:rsidR="002A49ED" w:rsidRPr="002A49ED" w:rsidRDefault="002A49ED" w:rsidP="002A49ED">
      <w:pPr>
        <w:spacing w:after="210"/>
        <w:ind w:left="720"/>
        <w:rPr>
          <w:rFonts w:cstheme="minorHAnsi"/>
          <w:color w:val="000000"/>
          <w:lang w:eastAsia="en-GB"/>
        </w:rPr>
      </w:pPr>
      <w:r w:rsidRPr="002A49ED">
        <w:rPr>
          <w:rFonts w:cstheme="minorHAnsi"/>
          <w:color w:val="000000"/>
          <w:lang w:eastAsia="en-GB"/>
        </w:rPr>
        <w:t>•</w:t>
      </w:r>
      <w:r w:rsidRPr="002A49ED">
        <w:rPr>
          <w:rFonts w:cstheme="minorHAnsi"/>
          <w:color w:val="000000"/>
          <w:lang w:eastAsia="en-GB"/>
        </w:rPr>
        <w:tab/>
        <w:t>Coach/Instructor/Session Volunteer</w:t>
      </w:r>
    </w:p>
    <w:p w14:paraId="1757657B" w14:textId="6AC5AE00" w:rsidR="002A49ED" w:rsidRDefault="002A49ED" w:rsidP="002A49ED">
      <w:pPr>
        <w:spacing w:after="210"/>
        <w:ind w:left="720"/>
        <w:rPr>
          <w:rFonts w:cstheme="minorHAnsi"/>
          <w:color w:val="000000"/>
          <w:lang w:eastAsia="en-GB"/>
        </w:rPr>
      </w:pPr>
      <w:r w:rsidRPr="002A49ED">
        <w:rPr>
          <w:rFonts w:cstheme="minorHAnsi"/>
          <w:color w:val="000000"/>
          <w:lang w:eastAsia="en-GB"/>
        </w:rPr>
        <w:t>•</w:t>
      </w:r>
      <w:r w:rsidRPr="002A49ED">
        <w:rPr>
          <w:rFonts w:cstheme="minorHAnsi"/>
          <w:color w:val="000000"/>
          <w:lang w:eastAsia="en-GB"/>
        </w:rPr>
        <w:tab/>
        <w:t>Youth Group Assistant</w:t>
      </w:r>
    </w:p>
    <w:p w14:paraId="4CB0FA4C" w14:textId="4813AAAE" w:rsidR="00F8041F" w:rsidRPr="00B25C70" w:rsidRDefault="00F8041F" w:rsidP="00F8041F">
      <w:pPr>
        <w:spacing w:after="210"/>
        <w:ind w:left="720"/>
        <w:rPr>
          <w:rFonts w:cstheme="minorHAnsi"/>
          <w:color w:val="000000"/>
          <w:lang w:eastAsia="en-GB"/>
        </w:rPr>
      </w:pPr>
      <w:r w:rsidRPr="00B25C70">
        <w:rPr>
          <w:rFonts w:cstheme="minorHAnsi"/>
          <w:color w:val="000000"/>
          <w:lang w:eastAsia="en-GB"/>
        </w:rPr>
        <w:t xml:space="preserve">If the role is not on the PVG list and you believe it carries out </w:t>
      </w:r>
      <w:r w:rsidRPr="00A80FCF">
        <w:rPr>
          <w:rFonts w:cstheme="minorHAnsi"/>
          <w:i/>
          <w:color w:val="000000"/>
          <w:lang w:eastAsia="en-GB"/>
        </w:rPr>
        <w:t>Regulated Work</w:t>
      </w:r>
      <w:r w:rsidRPr="00B25C70">
        <w:rPr>
          <w:rFonts w:cstheme="minorHAnsi"/>
          <w:color w:val="000000"/>
          <w:lang w:eastAsia="en-GB"/>
        </w:rPr>
        <w:t xml:space="preserve"> and requires a PVG please contact: </w:t>
      </w:r>
      <w:hyperlink r:id="rId9" w:history="1">
        <w:r w:rsidR="00725F0A" w:rsidRPr="00AC365E">
          <w:rPr>
            <w:rStyle w:val="Hyperlink"/>
            <w:rFonts w:cstheme="minorHAnsi"/>
            <w:lang w:eastAsia="en-GB"/>
          </w:rPr>
          <w:t>PVGadmin@mountaineering.scot</w:t>
        </w:r>
      </w:hyperlink>
      <w:r w:rsidR="00725F0A">
        <w:rPr>
          <w:rFonts w:cstheme="minorHAnsi"/>
          <w:color w:val="000000"/>
          <w:lang w:eastAsia="en-GB"/>
        </w:rPr>
        <w:t xml:space="preserve"> </w:t>
      </w:r>
    </w:p>
    <w:p w14:paraId="3C7F2614" w14:textId="77777777" w:rsidR="00F8041F" w:rsidRPr="0073276D" w:rsidRDefault="00F8041F" w:rsidP="00F8041F">
      <w:pPr>
        <w:numPr>
          <w:ilvl w:val="0"/>
          <w:numId w:val="23"/>
        </w:numPr>
        <w:spacing w:after="210"/>
        <w:rPr>
          <w:rFonts w:cstheme="minorHAnsi"/>
          <w:color w:val="000000"/>
          <w:lang w:eastAsia="en-GB"/>
        </w:rPr>
      </w:pPr>
      <w:r w:rsidRPr="0073276D">
        <w:rPr>
          <w:rFonts w:cstheme="minorHAnsi"/>
          <w:b/>
          <w:color w:val="000000"/>
          <w:lang w:eastAsia="en-GB"/>
        </w:rPr>
        <w:t>Employer</w:t>
      </w:r>
      <w:r w:rsidRPr="0073276D">
        <w:rPr>
          <w:rFonts w:cstheme="minorHAnsi"/>
          <w:color w:val="000000"/>
          <w:lang w:eastAsia="en-GB"/>
        </w:rPr>
        <w:br/>
        <w:t>Enter your club</w:t>
      </w:r>
      <w:r>
        <w:rPr>
          <w:rFonts w:cstheme="minorHAnsi"/>
          <w:color w:val="000000"/>
          <w:lang w:eastAsia="en-GB"/>
        </w:rPr>
        <w:t>’s</w:t>
      </w:r>
      <w:r w:rsidRPr="0073276D">
        <w:rPr>
          <w:rFonts w:cstheme="minorHAnsi"/>
          <w:color w:val="000000"/>
          <w:lang w:eastAsia="en-GB"/>
        </w:rPr>
        <w:t xml:space="preserve"> name</w:t>
      </w:r>
      <w:r>
        <w:rPr>
          <w:rFonts w:cstheme="minorHAnsi"/>
          <w:color w:val="000000"/>
          <w:lang w:eastAsia="en-GB"/>
        </w:rPr>
        <w:t>.</w:t>
      </w:r>
    </w:p>
    <w:p w14:paraId="74E49964" w14:textId="77777777" w:rsidR="00F8041F" w:rsidRPr="0073276D" w:rsidRDefault="00F8041F" w:rsidP="00F8041F">
      <w:pPr>
        <w:numPr>
          <w:ilvl w:val="0"/>
          <w:numId w:val="23"/>
        </w:numPr>
        <w:spacing w:after="210"/>
        <w:rPr>
          <w:rFonts w:cstheme="minorHAnsi"/>
          <w:b/>
          <w:color w:val="000000"/>
          <w:lang w:eastAsia="en-GB"/>
        </w:rPr>
      </w:pPr>
      <w:r w:rsidRPr="0073276D">
        <w:rPr>
          <w:rFonts w:cstheme="minorHAnsi"/>
          <w:b/>
          <w:color w:val="000000"/>
          <w:lang w:eastAsia="en-GB"/>
        </w:rPr>
        <w:t>Regulated work groups</w:t>
      </w:r>
    </w:p>
    <w:p w14:paraId="00DD8027" w14:textId="77777777" w:rsidR="00F8041F" w:rsidRPr="0073276D" w:rsidRDefault="00F8041F" w:rsidP="00F8041F">
      <w:pPr>
        <w:spacing w:after="210"/>
        <w:ind w:left="720"/>
        <w:rPr>
          <w:rFonts w:cstheme="minorHAnsi"/>
          <w:color w:val="000000"/>
          <w:lang w:eastAsia="en-GB"/>
        </w:rPr>
      </w:pPr>
      <w:r w:rsidRPr="0073276D">
        <w:rPr>
          <w:rFonts w:cstheme="minorHAnsi"/>
          <w:color w:val="000000"/>
          <w:lang w:eastAsia="en-GB"/>
        </w:rPr>
        <w:t>Which group the volunteer will be working with – children, protected adults, or both</w:t>
      </w:r>
      <w:r>
        <w:rPr>
          <w:rFonts w:cstheme="minorHAnsi"/>
          <w:color w:val="000000"/>
          <w:lang w:eastAsia="en-GB"/>
        </w:rPr>
        <w:t>.</w:t>
      </w:r>
    </w:p>
    <w:p w14:paraId="4C89FE28" w14:textId="77777777" w:rsidR="00F8041F" w:rsidRPr="0073276D" w:rsidRDefault="00F8041F" w:rsidP="00F8041F">
      <w:pPr>
        <w:numPr>
          <w:ilvl w:val="0"/>
          <w:numId w:val="23"/>
        </w:numPr>
        <w:rPr>
          <w:rFonts w:cstheme="minorHAnsi"/>
        </w:rPr>
      </w:pPr>
      <w:r w:rsidRPr="0073276D">
        <w:rPr>
          <w:rFonts w:cstheme="minorHAnsi"/>
          <w:b/>
        </w:rPr>
        <w:t xml:space="preserve">Volunteer </w:t>
      </w:r>
      <w:r>
        <w:rPr>
          <w:rFonts w:cstheme="minorHAnsi"/>
          <w:b/>
        </w:rPr>
        <w:t>Y</w:t>
      </w:r>
      <w:r w:rsidRPr="0073276D">
        <w:rPr>
          <w:rFonts w:cstheme="minorHAnsi"/>
          <w:b/>
        </w:rPr>
        <w:t>/</w:t>
      </w:r>
      <w:r>
        <w:rPr>
          <w:rFonts w:cstheme="minorHAnsi"/>
          <w:b/>
        </w:rPr>
        <w:t>N</w:t>
      </w:r>
      <w:r w:rsidRPr="0073276D">
        <w:rPr>
          <w:rFonts w:cstheme="minorHAnsi"/>
        </w:rPr>
        <w:br/>
        <w:t xml:space="preserve">If a volunteer is paid for their role, mark </w:t>
      </w:r>
      <w:r>
        <w:rPr>
          <w:rFonts w:cstheme="minorHAnsi"/>
        </w:rPr>
        <w:t>Y,</w:t>
      </w:r>
      <w:r w:rsidRPr="0073276D">
        <w:rPr>
          <w:rFonts w:cstheme="minorHAnsi"/>
        </w:rPr>
        <w:t xml:space="preserve"> </w:t>
      </w:r>
      <w:r>
        <w:rPr>
          <w:rFonts w:cstheme="minorHAnsi"/>
        </w:rPr>
        <w:t>o</w:t>
      </w:r>
      <w:r w:rsidRPr="0073276D">
        <w:rPr>
          <w:rFonts w:cstheme="minorHAnsi"/>
        </w:rPr>
        <w:t>therwise mark N</w:t>
      </w:r>
      <w:r>
        <w:rPr>
          <w:rFonts w:cstheme="minorHAnsi"/>
        </w:rPr>
        <w:t>.</w:t>
      </w:r>
      <w:r w:rsidRPr="0073276D">
        <w:rPr>
          <w:rFonts w:cstheme="minorHAnsi"/>
        </w:rPr>
        <w:br/>
      </w:r>
    </w:p>
    <w:p w14:paraId="64E821E4" w14:textId="77777777" w:rsidR="00F8041F" w:rsidRPr="0073276D" w:rsidRDefault="00F8041F" w:rsidP="00F03A28">
      <w:pPr>
        <w:numPr>
          <w:ilvl w:val="0"/>
          <w:numId w:val="23"/>
        </w:numPr>
        <w:spacing w:after="210"/>
        <w:rPr>
          <w:rFonts w:cstheme="minorHAnsi"/>
          <w:color w:val="000000"/>
          <w:lang w:eastAsia="en-GB"/>
        </w:rPr>
      </w:pPr>
      <w:r w:rsidRPr="0073276D">
        <w:rPr>
          <w:rFonts w:cstheme="minorHAnsi"/>
          <w:b/>
        </w:rPr>
        <w:t>ID Verification</w:t>
      </w:r>
      <w:r w:rsidRPr="0073276D">
        <w:rPr>
          <w:rFonts w:cstheme="minorHAnsi"/>
        </w:rPr>
        <w:br/>
      </w:r>
      <w:r w:rsidRPr="0073276D">
        <w:rPr>
          <w:rFonts w:cstheme="minorHAnsi"/>
          <w:color w:val="000000"/>
          <w:lang w:eastAsia="en-GB"/>
        </w:rPr>
        <w:t>Identification should be verified using virtual meetings or equivalent (or face to face when allowed). This is our recommended method to check ID as it removes the need to share copies of sensitive documents and therefore minimizes the risk of a data breach.</w:t>
      </w:r>
      <w:r w:rsidRPr="0073276D">
        <w:rPr>
          <w:rFonts w:cstheme="minorHAnsi"/>
        </w:rPr>
        <w:br/>
        <w:t>Check 3 items of ID, the minimum ID</w:t>
      </w:r>
      <w:r w:rsidRPr="0073276D">
        <w:rPr>
          <w:rFonts w:cstheme="minorHAnsi"/>
          <w:color w:val="000000"/>
          <w:lang w:eastAsia="en-GB"/>
        </w:rPr>
        <w:t xml:space="preserve"> you must check is:</w:t>
      </w:r>
    </w:p>
    <w:p w14:paraId="38691992" w14:textId="77777777" w:rsidR="00F03A28" w:rsidRDefault="00F8041F" w:rsidP="00F03A28">
      <w:pPr>
        <w:numPr>
          <w:ilvl w:val="1"/>
          <w:numId w:val="23"/>
        </w:numPr>
        <w:spacing w:after="210"/>
        <w:rPr>
          <w:rFonts w:ascii="Tahoma" w:hAnsi="Tahoma" w:cs="Tahoma"/>
          <w:b/>
          <w:bCs/>
          <w:sz w:val="20"/>
          <w:szCs w:val="20"/>
        </w:rPr>
      </w:pPr>
      <w:r w:rsidRPr="00B43F17">
        <w:rPr>
          <w:rFonts w:cstheme="minorHAnsi"/>
          <w:color w:val="000000"/>
          <w:lang w:eastAsia="en-GB"/>
        </w:rPr>
        <w:t xml:space="preserve">one document with a photograph </w:t>
      </w:r>
      <w:r w:rsidRPr="00B43F17">
        <w:rPr>
          <w:rFonts w:cstheme="minorHAnsi"/>
          <w:b/>
          <w:color w:val="000000"/>
          <w:lang w:eastAsia="en-GB"/>
        </w:rPr>
        <w:t>and</w:t>
      </w:r>
      <w:r w:rsidRPr="00B43F17">
        <w:rPr>
          <w:rFonts w:cstheme="minorHAnsi"/>
          <w:color w:val="000000"/>
          <w:lang w:eastAsia="en-GB"/>
        </w:rPr>
        <w:t xml:space="preserve"> one document with the applicant’s current home address (this document must be issued within the last 3 months)</w:t>
      </w:r>
    </w:p>
    <w:p w14:paraId="3306C58A" w14:textId="77777777" w:rsidR="00F03A28" w:rsidRPr="00F03A28" w:rsidRDefault="00F03A28" w:rsidP="00F03A28">
      <w:pPr>
        <w:numPr>
          <w:ilvl w:val="1"/>
          <w:numId w:val="23"/>
        </w:numPr>
        <w:spacing w:after="210"/>
        <w:rPr>
          <w:rFonts w:ascii="Tahoma" w:hAnsi="Tahoma" w:cs="Tahoma"/>
          <w:b/>
          <w:bCs/>
          <w:sz w:val="20"/>
          <w:szCs w:val="20"/>
        </w:rPr>
      </w:pPr>
      <w:r w:rsidRPr="00F03A28">
        <w:lastRenderedPageBreak/>
        <w:t>Driver License Number:</w:t>
      </w:r>
      <w:r>
        <w:t xml:space="preserve"> The photo card driving license is a very common form of ID used in the PVG process. Provisional driving license should be treated the same as a full driving license. A common error on PVG applications is the omission of a person’s middle name. If you a driving license is </w:t>
      </w:r>
      <w:proofErr w:type="gramStart"/>
      <w:r>
        <w:t>checked</w:t>
      </w:r>
      <w:proofErr w:type="gramEnd"/>
      <w:r>
        <w:t xml:space="preserve"> you can check it for any middle names. Any middle names shown on the driving license must be given in Forename(s). If you hold a UK driving license, the number can be found at point 5 of your photo card in the following format: </w:t>
      </w:r>
    </w:p>
    <w:p w14:paraId="25D50E42" w14:textId="77777777" w:rsidR="00F03A28" w:rsidRDefault="00F03A28" w:rsidP="00F03A28">
      <w:pPr>
        <w:pStyle w:val="NoSpacing"/>
        <w:ind w:left="360"/>
      </w:pPr>
      <w:r>
        <w:rPr>
          <w:noProof/>
          <w:lang w:eastAsia="en-GB"/>
        </w:rPr>
        <w:drawing>
          <wp:anchor distT="0" distB="0" distL="114300" distR="114300" simplePos="0" relativeHeight="251659264" behindDoc="1" locked="0" layoutInCell="1" allowOverlap="1" wp14:anchorId="1FEF20E8" wp14:editId="33CE1510">
            <wp:simplePos x="0" y="0"/>
            <wp:positionH relativeFrom="margin">
              <wp:align>center</wp:align>
            </wp:positionH>
            <wp:positionV relativeFrom="paragraph">
              <wp:posOffset>1905</wp:posOffset>
            </wp:positionV>
            <wp:extent cx="4076700" cy="1114425"/>
            <wp:effectExtent l="0" t="0" r="0" b="9525"/>
            <wp:wrapTight wrapText="bothSides">
              <wp:wrapPolygon edited="0">
                <wp:start x="0" y="0"/>
                <wp:lineTo x="0" y="21415"/>
                <wp:lineTo x="21499" y="21415"/>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759" t="42562" r="3113" b="22857"/>
                    <a:stretch/>
                  </pic:blipFill>
                  <pic:spPr bwMode="auto">
                    <a:xfrm>
                      <a:off x="0" y="0"/>
                      <a:ext cx="40767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0CC9F" w14:textId="77777777" w:rsidR="00F03A28" w:rsidRDefault="00F03A28" w:rsidP="00F03A28">
      <w:pPr>
        <w:pStyle w:val="NoSpacing"/>
        <w:ind w:left="360"/>
      </w:pPr>
    </w:p>
    <w:p w14:paraId="4306D703" w14:textId="77777777" w:rsidR="00F03A28" w:rsidRDefault="00F03A28" w:rsidP="00F03A28">
      <w:pPr>
        <w:pStyle w:val="NoSpacing"/>
        <w:ind w:left="360"/>
      </w:pPr>
    </w:p>
    <w:p w14:paraId="7873739D" w14:textId="77777777" w:rsidR="00F03A28" w:rsidRDefault="00F03A28" w:rsidP="00F03A28">
      <w:pPr>
        <w:pStyle w:val="NoSpacing"/>
        <w:ind w:left="360"/>
      </w:pPr>
    </w:p>
    <w:p w14:paraId="002752F6" w14:textId="77777777" w:rsidR="00F03A28" w:rsidRDefault="00F03A28" w:rsidP="00F03A28">
      <w:pPr>
        <w:pStyle w:val="NoSpacing"/>
        <w:ind w:left="360"/>
      </w:pPr>
    </w:p>
    <w:p w14:paraId="7FA663D5" w14:textId="77777777" w:rsidR="00F03A28" w:rsidRPr="00F03A28" w:rsidRDefault="00F03A28" w:rsidP="00F03A28">
      <w:pPr>
        <w:pStyle w:val="NoSpacing"/>
        <w:ind w:left="360"/>
      </w:pPr>
    </w:p>
    <w:p w14:paraId="2D50D2A0" w14:textId="77777777" w:rsidR="00DA5335" w:rsidRDefault="00DA5335" w:rsidP="00DA5335">
      <w:pPr>
        <w:rPr>
          <w:rFonts w:eastAsia="Times New Roman" w:cstheme="minorHAnsi"/>
          <w:szCs w:val="18"/>
          <w:lang w:val="en-GB"/>
        </w:rPr>
      </w:pPr>
    </w:p>
    <w:p w14:paraId="10AD09BD" w14:textId="77777777" w:rsidR="00F03A28" w:rsidRDefault="00F03A28" w:rsidP="00C87635">
      <w:pPr>
        <w:rPr>
          <w:rFonts w:eastAsia="Times New Roman" w:cstheme="minorHAnsi"/>
          <w:b/>
          <w:szCs w:val="18"/>
          <w:lang w:val="en-GB"/>
        </w:rPr>
      </w:pPr>
    </w:p>
    <w:p w14:paraId="595B4152" w14:textId="77777777" w:rsidR="00F03A28" w:rsidRDefault="00F03A28" w:rsidP="00C87635">
      <w:pPr>
        <w:rPr>
          <w:rFonts w:eastAsia="Times New Roman" w:cstheme="minorHAnsi"/>
          <w:b/>
          <w:szCs w:val="18"/>
          <w:lang w:val="en-GB"/>
        </w:rPr>
      </w:pPr>
    </w:p>
    <w:p w14:paraId="1CE5C055" w14:textId="77777777" w:rsidR="00C87635" w:rsidRPr="00C87635" w:rsidRDefault="00C87635" w:rsidP="00C87635">
      <w:pPr>
        <w:rPr>
          <w:rFonts w:eastAsia="Times New Roman" w:cstheme="minorHAnsi"/>
          <w:b/>
          <w:szCs w:val="18"/>
          <w:lang w:val="en-GB"/>
        </w:rPr>
      </w:pPr>
      <w:r w:rsidRPr="00C87635">
        <w:rPr>
          <w:rFonts w:eastAsia="Times New Roman" w:cstheme="minorHAnsi"/>
          <w:b/>
          <w:szCs w:val="18"/>
          <w:lang w:val="en-GB"/>
        </w:rPr>
        <w:t>COVID-19 ID Update</w:t>
      </w:r>
    </w:p>
    <w:p w14:paraId="351032AE" w14:textId="77777777" w:rsidR="00C87635" w:rsidRPr="00C87635" w:rsidRDefault="00C87635" w:rsidP="00C87635">
      <w:pPr>
        <w:rPr>
          <w:rFonts w:eastAsia="Times New Roman" w:cstheme="minorHAnsi"/>
          <w:b/>
          <w:szCs w:val="18"/>
          <w:lang w:val="en-GB"/>
        </w:rPr>
      </w:pPr>
      <w:r w:rsidRPr="00C87635">
        <w:rPr>
          <w:rFonts w:eastAsia="Times New Roman" w:cstheme="minorHAnsi"/>
          <w:b/>
          <w:szCs w:val="18"/>
          <w:lang w:val="en-GB"/>
        </w:rPr>
        <w:t>Socially distant ID checks can be carried out in the following ways:</w:t>
      </w:r>
    </w:p>
    <w:p w14:paraId="497500B9" w14:textId="77777777" w:rsidR="00C87635" w:rsidRPr="00C87635" w:rsidRDefault="00C87635" w:rsidP="00C87635">
      <w:pPr>
        <w:pStyle w:val="ListParagraph"/>
        <w:numPr>
          <w:ilvl w:val="0"/>
          <w:numId w:val="21"/>
        </w:numPr>
        <w:rPr>
          <w:rFonts w:eastAsia="Times New Roman" w:cstheme="minorHAnsi"/>
          <w:szCs w:val="18"/>
        </w:rPr>
      </w:pPr>
      <w:r w:rsidRPr="00C87635">
        <w:rPr>
          <w:rFonts w:eastAsia="Times New Roman" w:cstheme="minorHAnsi"/>
          <w:szCs w:val="18"/>
        </w:rPr>
        <w:t xml:space="preserve">Using video via phone, webcam or </w:t>
      </w:r>
      <w:proofErr w:type="gramStart"/>
      <w:r w:rsidRPr="00C87635">
        <w:rPr>
          <w:rFonts w:eastAsia="Times New Roman" w:cstheme="minorHAnsi"/>
          <w:szCs w:val="18"/>
        </w:rPr>
        <w:t>similar to</w:t>
      </w:r>
      <w:proofErr w:type="gramEnd"/>
      <w:r w:rsidRPr="00C87635">
        <w:rPr>
          <w:rFonts w:eastAsia="Times New Roman" w:cstheme="minorHAnsi"/>
          <w:szCs w:val="18"/>
        </w:rPr>
        <w:t xml:space="preserve"> check the identification documentation. The applicant can show it to you via the camera and you can note relevant information as required (This is our recommended method to check ID as it removes the need to share copies of sensitive documents </w:t>
      </w:r>
      <w:proofErr w:type="gramStart"/>
      <w:r w:rsidRPr="00C87635">
        <w:rPr>
          <w:rFonts w:eastAsia="Times New Roman" w:cstheme="minorHAnsi"/>
          <w:szCs w:val="18"/>
        </w:rPr>
        <w:t>e.g.</w:t>
      </w:r>
      <w:proofErr w:type="gramEnd"/>
      <w:r w:rsidRPr="00C87635">
        <w:rPr>
          <w:rFonts w:eastAsia="Times New Roman" w:cstheme="minorHAnsi"/>
          <w:szCs w:val="18"/>
        </w:rPr>
        <w:t xml:space="preserve"> passport, driver’s license and therefor minimises the risk of a data breach) </w:t>
      </w:r>
    </w:p>
    <w:p w14:paraId="28A985EF" w14:textId="77777777" w:rsidR="00C87635" w:rsidRPr="00C87635" w:rsidRDefault="00C87635" w:rsidP="00C87635">
      <w:pPr>
        <w:pStyle w:val="ListParagraph"/>
        <w:numPr>
          <w:ilvl w:val="0"/>
          <w:numId w:val="21"/>
        </w:numPr>
        <w:rPr>
          <w:rFonts w:eastAsia="Times New Roman" w:cstheme="minorHAnsi"/>
          <w:szCs w:val="18"/>
        </w:rPr>
      </w:pPr>
      <w:r w:rsidRPr="00C87635">
        <w:rPr>
          <w:rFonts w:eastAsia="Times New Roman" w:cstheme="minorHAnsi"/>
          <w:szCs w:val="18"/>
        </w:rPr>
        <w:t xml:space="preserve">A scan/photograph the documentation and send them to you as attachments via email or text </w:t>
      </w:r>
      <w:proofErr w:type="gramStart"/>
      <w:r w:rsidRPr="00C87635">
        <w:rPr>
          <w:rFonts w:eastAsia="Times New Roman" w:cstheme="minorHAnsi"/>
          <w:szCs w:val="18"/>
        </w:rPr>
        <w:t>message</w:t>
      </w:r>
      <w:proofErr w:type="gramEnd"/>
      <w:r w:rsidRPr="00C87635">
        <w:rPr>
          <w:rFonts w:eastAsia="Times New Roman" w:cstheme="minorHAnsi"/>
          <w:szCs w:val="18"/>
        </w:rPr>
        <w:t xml:space="preserve"> </w:t>
      </w:r>
    </w:p>
    <w:p w14:paraId="0A83FBAB" w14:textId="77777777" w:rsidR="00C87635" w:rsidRPr="00C87635" w:rsidRDefault="00C87635" w:rsidP="00C87635">
      <w:pPr>
        <w:pStyle w:val="ListParagraph"/>
        <w:numPr>
          <w:ilvl w:val="0"/>
          <w:numId w:val="22"/>
        </w:numPr>
        <w:rPr>
          <w:rFonts w:eastAsia="Times New Roman" w:cstheme="minorHAnsi"/>
          <w:szCs w:val="18"/>
        </w:rPr>
      </w:pPr>
      <w:r w:rsidRPr="00C87635">
        <w:rPr>
          <w:rFonts w:eastAsia="Times New Roman" w:cstheme="minorHAnsi"/>
          <w:szCs w:val="18"/>
        </w:rPr>
        <w:t xml:space="preserve">Copies of the documentation are sent through the </w:t>
      </w:r>
      <w:proofErr w:type="gramStart"/>
      <w:r w:rsidRPr="00C87635">
        <w:rPr>
          <w:rFonts w:eastAsia="Times New Roman" w:cstheme="minorHAnsi"/>
          <w:szCs w:val="18"/>
        </w:rPr>
        <w:t>post</w:t>
      </w:r>
      <w:proofErr w:type="gramEnd"/>
      <w:r w:rsidRPr="00C87635">
        <w:rPr>
          <w:rFonts w:eastAsia="Times New Roman" w:cstheme="minorHAnsi"/>
          <w:szCs w:val="18"/>
        </w:rPr>
        <w:t xml:space="preserve"> </w:t>
      </w:r>
    </w:p>
    <w:p w14:paraId="045A7A6F" w14:textId="77777777" w:rsidR="00C87635" w:rsidRPr="00C87635" w:rsidRDefault="00C87635" w:rsidP="00C87635">
      <w:pPr>
        <w:pStyle w:val="ListParagraph"/>
        <w:numPr>
          <w:ilvl w:val="0"/>
          <w:numId w:val="21"/>
        </w:numPr>
        <w:rPr>
          <w:rFonts w:eastAsia="Times New Roman" w:cstheme="minorHAnsi"/>
          <w:szCs w:val="18"/>
        </w:rPr>
      </w:pPr>
      <w:r w:rsidRPr="00C87635">
        <w:rPr>
          <w:rFonts w:eastAsia="Times New Roman" w:cstheme="minorHAnsi"/>
          <w:szCs w:val="18"/>
        </w:rPr>
        <w:t xml:space="preserve">Documentation is dropped off to you via your letterbox and then returned to the applicant once it’s been </w:t>
      </w:r>
      <w:proofErr w:type="gramStart"/>
      <w:r w:rsidRPr="00C87635">
        <w:rPr>
          <w:rFonts w:eastAsia="Times New Roman" w:cstheme="minorHAnsi"/>
          <w:szCs w:val="18"/>
        </w:rPr>
        <w:t>checked</w:t>
      </w:r>
      <w:proofErr w:type="gramEnd"/>
      <w:r w:rsidRPr="00C87635">
        <w:rPr>
          <w:rFonts w:eastAsia="Times New Roman" w:cstheme="minorHAnsi"/>
          <w:szCs w:val="18"/>
        </w:rPr>
        <w:t xml:space="preserve"> </w:t>
      </w:r>
    </w:p>
    <w:p w14:paraId="1E17A75A" w14:textId="77777777" w:rsidR="00C87635" w:rsidRPr="00C87635" w:rsidRDefault="00C87635" w:rsidP="00C87635">
      <w:pPr>
        <w:pStyle w:val="ListParagraph"/>
        <w:numPr>
          <w:ilvl w:val="0"/>
          <w:numId w:val="21"/>
        </w:numPr>
        <w:rPr>
          <w:rFonts w:eastAsia="Times New Roman" w:cstheme="minorHAnsi"/>
          <w:szCs w:val="18"/>
        </w:rPr>
      </w:pPr>
      <w:r w:rsidRPr="00C87635">
        <w:rPr>
          <w:rFonts w:eastAsia="Times New Roman" w:cstheme="minorHAnsi"/>
          <w:szCs w:val="18"/>
        </w:rPr>
        <w:t xml:space="preserve">As a last resort face to face identification can be undertaken but please remember to follow the guidelines on social distancing, handwashing and wearing of face </w:t>
      </w:r>
      <w:proofErr w:type="gramStart"/>
      <w:r w:rsidRPr="00C87635">
        <w:rPr>
          <w:rFonts w:eastAsia="Times New Roman" w:cstheme="minorHAnsi"/>
          <w:szCs w:val="18"/>
        </w:rPr>
        <w:t>coverings</w:t>
      </w:r>
      <w:proofErr w:type="gramEnd"/>
      <w:r w:rsidRPr="00C87635">
        <w:rPr>
          <w:rFonts w:eastAsia="Times New Roman" w:cstheme="minorHAnsi"/>
          <w:szCs w:val="18"/>
        </w:rPr>
        <w:t xml:space="preserve"> </w:t>
      </w:r>
    </w:p>
    <w:p w14:paraId="0C7BF5ED" w14:textId="77777777" w:rsidR="00C87635" w:rsidRPr="00C87635" w:rsidRDefault="00C87635" w:rsidP="00C87635">
      <w:pPr>
        <w:pStyle w:val="ListParagraph"/>
        <w:numPr>
          <w:ilvl w:val="0"/>
          <w:numId w:val="22"/>
        </w:numPr>
        <w:rPr>
          <w:rFonts w:eastAsia="Times New Roman" w:cstheme="minorHAnsi"/>
          <w:szCs w:val="18"/>
        </w:rPr>
      </w:pPr>
      <w:r w:rsidRPr="00C87635">
        <w:rPr>
          <w:rFonts w:eastAsia="Times New Roman" w:cstheme="minorHAnsi"/>
          <w:szCs w:val="18"/>
        </w:rPr>
        <w:t>Electronic signatures will be accepted there is no need to print and sign the form by</w:t>
      </w:r>
    </w:p>
    <w:p w14:paraId="0A962A7E" w14:textId="77777777" w:rsidR="00C87635" w:rsidRDefault="00C87635" w:rsidP="00C87635">
      <w:pPr>
        <w:rPr>
          <w:rFonts w:eastAsia="Times New Roman" w:cstheme="minorHAnsi"/>
          <w:szCs w:val="18"/>
          <w:lang w:val="en-GB"/>
        </w:rPr>
      </w:pPr>
    </w:p>
    <w:p w14:paraId="3DE8C963" w14:textId="77777777" w:rsidR="00C87635" w:rsidRPr="00C87635" w:rsidRDefault="00C87635" w:rsidP="00C87635">
      <w:pPr>
        <w:rPr>
          <w:rFonts w:eastAsia="Times New Roman" w:cstheme="minorHAnsi"/>
          <w:b/>
          <w:szCs w:val="18"/>
          <w:lang w:val="en-GB"/>
        </w:rPr>
      </w:pPr>
      <w:r w:rsidRPr="00C87635">
        <w:rPr>
          <w:rFonts w:eastAsia="Times New Roman" w:cstheme="minorHAnsi"/>
          <w:b/>
          <w:szCs w:val="18"/>
          <w:lang w:val="en-GB"/>
        </w:rPr>
        <w:t>Handling and storage of digital data</w:t>
      </w:r>
    </w:p>
    <w:p w14:paraId="2682BBD9" w14:textId="77777777" w:rsidR="00C87635" w:rsidRPr="00C87635" w:rsidRDefault="00C87635" w:rsidP="00C87635">
      <w:pPr>
        <w:rPr>
          <w:rFonts w:eastAsia="Times New Roman" w:cstheme="minorHAnsi"/>
          <w:szCs w:val="18"/>
          <w:lang w:val="en-GB"/>
        </w:rPr>
      </w:pPr>
      <w:r w:rsidRPr="00C87635">
        <w:rPr>
          <w:rFonts w:eastAsia="Times New Roman" w:cstheme="minorHAnsi"/>
          <w:szCs w:val="18"/>
          <w:lang w:val="en-GB"/>
        </w:rPr>
        <w:t xml:space="preserve">The COVID-19 digital application and socially distant ID check will generate and result in you receiving copies of digital PVG forms and ID documentation </w:t>
      </w:r>
      <w:proofErr w:type="gramStart"/>
      <w:r w:rsidRPr="00C87635">
        <w:rPr>
          <w:rFonts w:eastAsia="Times New Roman" w:cstheme="minorHAnsi"/>
          <w:szCs w:val="18"/>
          <w:lang w:val="en-GB"/>
        </w:rPr>
        <w:t>e.g.</w:t>
      </w:r>
      <w:proofErr w:type="gramEnd"/>
      <w:r w:rsidRPr="00C87635">
        <w:rPr>
          <w:rFonts w:eastAsia="Times New Roman" w:cstheme="minorHAnsi"/>
          <w:szCs w:val="18"/>
          <w:lang w:val="en-GB"/>
        </w:rPr>
        <w:t xml:space="preserve"> driver’s license which would not </w:t>
      </w:r>
    </w:p>
    <w:p w14:paraId="006D485B" w14:textId="77777777" w:rsidR="00C87635" w:rsidRDefault="00C87635" w:rsidP="00C87635">
      <w:pPr>
        <w:rPr>
          <w:rFonts w:eastAsia="Times New Roman" w:cstheme="minorHAnsi"/>
          <w:szCs w:val="18"/>
          <w:lang w:val="en-GB"/>
        </w:rPr>
      </w:pPr>
      <w:r w:rsidRPr="00C87635">
        <w:rPr>
          <w:rFonts w:eastAsia="Times New Roman" w:cstheme="minorHAnsi"/>
          <w:szCs w:val="18"/>
          <w:lang w:val="en-GB"/>
        </w:rPr>
        <w:t xml:space="preserve">normally happen with paper applications. </w:t>
      </w:r>
    </w:p>
    <w:p w14:paraId="7B7D7A56" w14:textId="77777777" w:rsidR="00C87635" w:rsidRPr="00C87635" w:rsidRDefault="00C87635" w:rsidP="00C87635">
      <w:pPr>
        <w:rPr>
          <w:rFonts w:eastAsia="Times New Roman" w:cstheme="minorHAnsi"/>
          <w:szCs w:val="18"/>
          <w:lang w:val="en-GB"/>
        </w:rPr>
      </w:pPr>
    </w:p>
    <w:p w14:paraId="17CB26B0" w14:textId="77777777" w:rsidR="00C87635" w:rsidRDefault="00C87635" w:rsidP="00C87635">
      <w:pPr>
        <w:rPr>
          <w:rFonts w:eastAsia="Times New Roman" w:cstheme="minorHAnsi"/>
          <w:szCs w:val="18"/>
          <w:lang w:val="en-GB"/>
        </w:rPr>
      </w:pPr>
      <w:r w:rsidRPr="00C87635">
        <w:rPr>
          <w:rFonts w:eastAsia="Times New Roman" w:cstheme="minorHAnsi"/>
          <w:szCs w:val="18"/>
          <w:lang w:val="en-GB"/>
        </w:rPr>
        <w:t>All club WPOs</w:t>
      </w:r>
      <w:r>
        <w:rPr>
          <w:rFonts w:eastAsia="Times New Roman" w:cstheme="minorHAnsi"/>
          <w:szCs w:val="18"/>
          <w:lang w:val="en-GB"/>
        </w:rPr>
        <w:t>/ID checkers</w:t>
      </w:r>
      <w:r w:rsidRPr="00C87635">
        <w:rPr>
          <w:rFonts w:eastAsia="Times New Roman" w:cstheme="minorHAnsi"/>
          <w:szCs w:val="18"/>
          <w:lang w:val="en-GB"/>
        </w:rPr>
        <w:t xml:space="preserve"> are reminded to follow the principles of GDPR as well as secure data handling and storage and should not retain personal information longer than it is required.</w:t>
      </w:r>
    </w:p>
    <w:p w14:paraId="6797ED1A" w14:textId="77777777" w:rsidR="00C87635" w:rsidRPr="00C87635" w:rsidRDefault="00C87635" w:rsidP="00C87635">
      <w:pPr>
        <w:rPr>
          <w:rFonts w:eastAsia="Times New Roman" w:cstheme="minorHAnsi"/>
          <w:szCs w:val="18"/>
          <w:lang w:val="en-GB"/>
        </w:rPr>
      </w:pPr>
    </w:p>
    <w:p w14:paraId="4A6FDD01" w14:textId="3394DD22" w:rsidR="00C87635" w:rsidRDefault="00C87635" w:rsidP="00C87635">
      <w:pPr>
        <w:rPr>
          <w:rFonts w:eastAsia="Times New Roman" w:cstheme="minorHAnsi"/>
          <w:szCs w:val="18"/>
          <w:lang w:val="en-GB"/>
        </w:rPr>
      </w:pPr>
      <w:r w:rsidRPr="00C87635">
        <w:rPr>
          <w:rFonts w:eastAsia="Times New Roman" w:cstheme="minorHAnsi"/>
          <w:szCs w:val="18"/>
          <w:lang w:val="en-GB"/>
        </w:rPr>
        <w:t xml:space="preserve">Where you are sent copies of digital PVG forms and ID documents these should be securely stored until you have used them to perform the ID check and have submitted the application to </w:t>
      </w:r>
      <w:r w:rsidR="00EA702F">
        <w:rPr>
          <w:rFonts w:eastAsia="Times New Roman" w:cstheme="minorHAnsi"/>
          <w:szCs w:val="18"/>
          <w:lang w:val="en-GB"/>
        </w:rPr>
        <w:t>Mountaineering</w:t>
      </w:r>
      <w:r>
        <w:rPr>
          <w:rFonts w:eastAsia="Times New Roman" w:cstheme="minorHAnsi"/>
          <w:szCs w:val="18"/>
          <w:lang w:val="en-GB"/>
        </w:rPr>
        <w:t xml:space="preserve"> Scotland</w:t>
      </w:r>
      <w:r w:rsidRPr="00C87635">
        <w:rPr>
          <w:rFonts w:eastAsia="Times New Roman" w:cstheme="minorHAnsi"/>
          <w:szCs w:val="18"/>
          <w:lang w:val="en-GB"/>
        </w:rPr>
        <w:t xml:space="preserve">. The digital PVG form and any copies of ID should then be securely destroyed. </w:t>
      </w:r>
      <w:r>
        <w:rPr>
          <w:rFonts w:eastAsia="Times New Roman" w:cstheme="minorHAnsi"/>
          <w:szCs w:val="18"/>
          <w:lang w:val="en-GB"/>
        </w:rPr>
        <w:t>Remember</w:t>
      </w:r>
      <w:r w:rsidRPr="00C87635">
        <w:rPr>
          <w:rFonts w:eastAsia="Times New Roman" w:cstheme="minorHAnsi"/>
          <w:szCs w:val="18"/>
          <w:lang w:val="en-GB"/>
        </w:rPr>
        <w:t xml:space="preserve"> that in addition to deleting these items from your computer or other devices </w:t>
      </w:r>
      <w:proofErr w:type="gramStart"/>
      <w:r w:rsidRPr="00C87635">
        <w:rPr>
          <w:rFonts w:eastAsia="Times New Roman" w:cstheme="minorHAnsi"/>
          <w:szCs w:val="18"/>
          <w:lang w:val="en-GB"/>
        </w:rPr>
        <w:t>e.g.</w:t>
      </w:r>
      <w:proofErr w:type="gramEnd"/>
      <w:r w:rsidRPr="00C87635">
        <w:rPr>
          <w:rFonts w:eastAsia="Times New Roman" w:cstheme="minorHAnsi"/>
          <w:szCs w:val="18"/>
          <w:lang w:val="en-GB"/>
        </w:rPr>
        <w:t xml:space="preserve"> tablets, phones etc. you should also delete any copies that are attached to emails.</w:t>
      </w:r>
    </w:p>
    <w:p w14:paraId="407E520B" w14:textId="77777777" w:rsidR="006B7A96" w:rsidRDefault="006B7A96" w:rsidP="00C87635">
      <w:pPr>
        <w:rPr>
          <w:rFonts w:eastAsia="Times New Roman" w:cstheme="minorHAnsi"/>
          <w:szCs w:val="18"/>
          <w:lang w:val="en-GB"/>
        </w:rPr>
      </w:pPr>
    </w:p>
    <w:p w14:paraId="491E524D" w14:textId="77777777" w:rsidR="006B7A96" w:rsidRDefault="006B7A96" w:rsidP="006B7A96">
      <w:pPr>
        <w:rPr>
          <w:rFonts w:eastAsia="Times New Roman" w:cstheme="minorHAnsi"/>
          <w:b/>
          <w:szCs w:val="18"/>
          <w:lang w:val="en-GB"/>
        </w:rPr>
      </w:pPr>
      <w:r>
        <w:rPr>
          <w:rFonts w:eastAsia="Times New Roman" w:cstheme="minorHAnsi"/>
          <w:b/>
          <w:szCs w:val="18"/>
          <w:lang w:val="en-GB"/>
        </w:rPr>
        <w:t>Process for handling PVG certificates with endorsements</w:t>
      </w:r>
    </w:p>
    <w:p w14:paraId="2B4839CD" w14:textId="77824A15" w:rsidR="006B7A96" w:rsidRDefault="00AC6D89" w:rsidP="006B7A96">
      <w:pPr>
        <w:rPr>
          <w:rFonts w:eastAsia="Times New Roman" w:cstheme="minorHAnsi"/>
          <w:szCs w:val="18"/>
          <w:lang w:val="en-GB"/>
        </w:rPr>
      </w:pPr>
      <w:r>
        <w:rPr>
          <w:rFonts w:eastAsia="Times New Roman" w:cstheme="minorHAnsi"/>
          <w:szCs w:val="18"/>
          <w:lang w:val="en-GB"/>
        </w:rPr>
        <w:lastRenderedPageBreak/>
        <w:t xml:space="preserve">From </w:t>
      </w:r>
      <w:proofErr w:type="gramStart"/>
      <w:r>
        <w:rPr>
          <w:rFonts w:eastAsia="Times New Roman" w:cstheme="minorHAnsi"/>
          <w:szCs w:val="18"/>
          <w:lang w:val="en-GB"/>
        </w:rPr>
        <w:t>time to time</w:t>
      </w:r>
      <w:proofErr w:type="gramEnd"/>
      <w:r>
        <w:rPr>
          <w:rFonts w:eastAsia="Times New Roman" w:cstheme="minorHAnsi"/>
          <w:szCs w:val="18"/>
          <w:lang w:val="en-GB"/>
        </w:rPr>
        <w:t xml:space="preserve"> PVG certificates come back with conviction information. This information is assessed by the </w:t>
      </w:r>
      <w:r w:rsidR="00D75184">
        <w:rPr>
          <w:rFonts w:eastAsia="Times New Roman" w:cstheme="minorHAnsi"/>
          <w:szCs w:val="18"/>
          <w:lang w:val="en-GB"/>
        </w:rPr>
        <w:t>Mountaineering</w:t>
      </w:r>
      <w:r>
        <w:rPr>
          <w:rFonts w:eastAsia="Times New Roman" w:cstheme="minorHAnsi"/>
          <w:szCs w:val="18"/>
          <w:lang w:val="en-GB"/>
        </w:rPr>
        <w:t xml:space="preserve"> Scotland Wellbeing and Protection Officer and </w:t>
      </w:r>
      <w:r w:rsidR="007879C9">
        <w:rPr>
          <w:rFonts w:eastAsia="Times New Roman" w:cstheme="minorHAnsi"/>
          <w:szCs w:val="18"/>
          <w:lang w:val="en-GB"/>
        </w:rPr>
        <w:t>one of the following outcomes will be reached:</w:t>
      </w:r>
    </w:p>
    <w:p w14:paraId="0CDE418C" w14:textId="77777777" w:rsidR="007879C9" w:rsidRDefault="007879C9" w:rsidP="007879C9">
      <w:pPr>
        <w:pStyle w:val="ListParagraph"/>
        <w:numPr>
          <w:ilvl w:val="0"/>
          <w:numId w:val="26"/>
        </w:numPr>
        <w:rPr>
          <w:rFonts w:eastAsia="Times New Roman" w:cstheme="minorHAnsi"/>
          <w:szCs w:val="18"/>
        </w:rPr>
      </w:pPr>
      <w:r>
        <w:rPr>
          <w:rFonts w:eastAsia="Times New Roman" w:cstheme="minorHAnsi"/>
          <w:szCs w:val="18"/>
        </w:rPr>
        <w:t xml:space="preserve">The conviction information is not relevant to the role applied for – no further action </w:t>
      </w:r>
      <w:proofErr w:type="gramStart"/>
      <w:r>
        <w:rPr>
          <w:rFonts w:eastAsia="Times New Roman" w:cstheme="minorHAnsi"/>
          <w:szCs w:val="18"/>
        </w:rPr>
        <w:t>required</w:t>
      </w:r>
      <w:proofErr w:type="gramEnd"/>
    </w:p>
    <w:p w14:paraId="458543B1" w14:textId="12A13AAE" w:rsidR="007879C9" w:rsidRDefault="007879C9" w:rsidP="007879C9">
      <w:pPr>
        <w:pStyle w:val="ListParagraph"/>
        <w:numPr>
          <w:ilvl w:val="0"/>
          <w:numId w:val="26"/>
        </w:numPr>
        <w:rPr>
          <w:rFonts w:eastAsia="Times New Roman" w:cstheme="minorHAnsi"/>
          <w:szCs w:val="18"/>
        </w:rPr>
      </w:pPr>
      <w:r>
        <w:rPr>
          <w:rFonts w:eastAsia="Times New Roman" w:cstheme="minorHAnsi"/>
          <w:szCs w:val="18"/>
        </w:rPr>
        <w:t xml:space="preserve">The conviction is relevant to the role applied for and is a </w:t>
      </w:r>
      <w:proofErr w:type="gramStart"/>
      <w:r>
        <w:rPr>
          <w:rFonts w:eastAsia="Times New Roman" w:cstheme="minorHAnsi"/>
          <w:szCs w:val="18"/>
        </w:rPr>
        <w:t>low level</w:t>
      </w:r>
      <w:proofErr w:type="gramEnd"/>
      <w:r>
        <w:rPr>
          <w:rFonts w:eastAsia="Times New Roman" w:cstheme="minorHAnsi"/>
          <w:szCs w:val="18"/>
        </w:rPr>
        <w:t xml:space="preserve"> offense/low level risk factor – the </w:t>
      </w:r>
      <w:r w:rsidR="00D75184">
        <w:rPr>
          <w:rFonts w:eastAsia="Times New Roman" w:cstheme="minorHAnsi"/>
          <w:szCs w:val="18"/>
        </w:rPr>
        <w:t>M</w:t>
      </w:r>
      <w:r>
        <w:rPr>
          <w:rFonts w:eastAsia="Times New Roman" w:cstheme="minorHAnsi"/>
          <w:szCs w:val="18"/>
        </w:rPr>
        <w:t xml:space="preserve">S WPO will contact the club WPO to discuss the information and the other information the club has gatherer on the individual as part of the Safe Recruitment process </w:t>
      </w:r>
      <w:proofErr w:type="spellStart"/>
      <w:r>
        <w:rPr>
          <w:rFonts w:eastAsia="Times New Roman" w:cstheme="minorHAnsi"/>
          <w:szCs w:val="18"/>
        </w:rPr>
        <w:t>eg</w:t>
      </w:r>
      <w:proofErr w:type="spellEnd"/>
      <w:r>
        <w:rPr>
          <w:rFonts w:eastAsia="Times New Roman" w:cstheme="minorHAnsi"/>
          <w:szCs w:val="18"/>
        </w:rPr>
        <w:t xml:space="preserve"> references and support the club to make an informed recruitment/appointment decision</w:t>
      </w:r>
    </w:p>
    <w:p w14:paraId="2482C11B" w14:textId="16626AB7" w:rsidR="007879C9" w:rsidRDefault="007879C9" w:rsidP="007879C9">
      <w:pPr>
        <w:pStyle w:val="ListParagraph"/>
        <w:numPr>
          <w:ilvl w:val="0"/>
          <w:numId w:val="26"/>
        </w:numPr>
        <w:rPr>
          <w:rFonts w:eastAsia="Times New Roman" w:cstheme="minorHAnsi"/>
          <w:szCs w:val="18"/>
        </w:rPr>
      </w:pPr>
      <w:r>
        <w:rPr>
          <w:rFonts w:eastAsia="Times New Roman" w:cstheme="minorHAnsi"/>
          <w:szCs w:val="18"/>
        </w:rPr>
        <w:t xml:space="preserve">The conviction is relevant to the role applied for and is a serious concern/potential risk factor – the </w:t>
      </w:r>
      <w:r w:rsidR="00D75184">
        <w:rPr>
          <w:rFonts w:eastAsia="Times New Roman" w:cstheme="minorHAnsi"/>
          <w:szCs w:val="18"/>
        </w:rPr>
        <w:t>M</w:t>
      </w:r>
      <w:r>
        <w:rPr>
          <w:rFonts w:eastAsia="Times New Roman" w:cstheme="minorHAnsi"/>
          <w:szCs w:val="18"/>
        </w:rPr>
        <w:t xml:space="preserve">S WPO will contact the chair of the </w:t>
      </w:r>
      <w:r w:rsidR="00E3065A">
        <w:rPr>
          <w:rFonts w:eastAsia="Times New Roman" w:cstheme="minorHAnsi"/>
          <w:szCs w:val="18"/>
        </w:rPr>
        <w:t>M</w:t>
      </w:r>
      <w:r>
        <w:rPr>
          <w:rFonts w:eastAsia="Times New Roman" w:cstheme="minorHAnsi"/>
          <w:szCs w:val="18"/>
        </w:rPr>
        <w:t xml:space="preserve">S Wellbeing and Protection Panel and refer the matter, the club WPO will also be notified of the referral to the </w:t>
      </w:r>
      <w:r w:rsidR="00266042">
        <w:rPr>
          <w:rFonts w:eastAsia="Times New Roman" w:cstheme="minorHAnsi"/>
          <w:szCs w:val="18"/>
        </w:rPr>
        <w:t>MS board</w:t>
      </w:r>
      <w:r>
        <w:rPr>
          <w:rFonts w:eastAsia="Times New Roman" w:cstheme="minorHAnsi"/>
          <w:szCs w:val="18"/>
        </w:rPr>
        <w:t xml:space="preserve"> and must pause the recruitment/appointment process pending the outcome of the </w:t>
      </w:r>
      <w:r w:rsidR="00266042">
        <w:rPr>
          <w:rFonts w:eastAsia="Times New Roman" w:cstheme="minorHAnsi"/>
          <w:szCs w:val="18"/>
        </w:rPr>
        <w:t>MS board</w:t>
      </w:r>
      <w:r>
        <w:rPr>
          <w:rFonts w:eastAsia="Times New Roman" w:cstheme="minorHAnsi"/>
          <w:szCs w:val="18"/>
        </w:rPr>
        <w:t xml:space="preserve"> </w:t>
      </w:r>
      <w:proofErr w:type="gramStart"/>
      <w:r>
        <w:rPr>
          <w:rFonts w:eastAsia="Times New Roman" w:cstheme="minorHAnsi"/>
          <w:szCs w:val="18"/>
        </w:rPr>
        <w:t>referral</w:t>
      </w:r>
      <w:proofErr w:type="gramEnd"/>
    </w:p>
    <w:p w14:paraId="4737008D" w14:textId="541F9EC7" w:rsidR="007879C9" w:rsidRPr="007879C9" w:rsidRDefault="007879C9" w:rsidP="007879C9">
      <w:pPr>
        <w:pStyle w:val="ListParagraph"/>
        <w:numPr>
          <w:ilvl w:val="0"/>
          <w:numId w:val="26"/>
        </w:numPr>
        <w:rPr>
          <w:rFonts w:eastAsia="Times New Roman" w:cstheme="minorHAnsi"/>
          <w:szCs w:val="18"/>
        </w:rPr>
      </w:pPr>
      <w:r>
        <w:rPr>
          <w:rFonts w:eastAsia="Times New Roman" w:cstheme="minorHAnsi"/>
          <w:szCs w:val="18"/>
        </w:rPr>
        <w:t xml:space="preserve">If a PVG certificate is returned and the information contained is unclear the </w:t>
      </w:r>
      <w:r w:rsidR="00266042">
        <w:rPr>
          <w:rFonts w:eastAsia="Times New Roman" w:cstheme="minorHAnsi"/>
          <w:szCs w:val="18"/>
        </w:rPr>
        <w:t>M</w:t>
      </w:r>
      <w:r>
        <w:rPr>
          <w:rFonts w:eastAsia="Times New Roman" w:cstheme="minorHAnsi"/>
          <w:szCs w:val="18"/>
        </w:rPr>
        <w:t xml:space="preserve">S WPO will always err on the side of caution and discuss the matter with the </w:t>
      </w:r>
      <w:r w:rsidR="00266042">
        <w:rPr>
          <w:rFonts w:eastAsia="Times New Roman" w:cstheme="minorHAnsi"/>
          <w:szCs w:val="18"/>
        </w:rPr>
        <w:t>M</w:t>
      </w:r>
      <w:r>
        <w:rPr>
          <w:rFonts w:eastAsia="Times New Roman" w:cstheme="minorHAnsi"/>
          <w:szCs w:val="18"/>
        </w:rPr>
        <w:t xml:space="preserve">S SMT / </w:t>
      </w:r>
      <w:r w:rsidR="00E3065A">
        <w:rPr>
          <w:rFonts w:eastAsia="Times New Roman" w:cstheme="minorHAnsi"/>
          <w:szCs w:val="18"/>
        </w:rPr>
        <w:t>MS board</w:t>
      </w:r>
      <w:r>
        <w:rPr>
          <w:rFonts w:eastAsia="Times New Roman" w:cstheme="minorHAnsi"/>
          <w:szCs w:val="18"/>
        </w:rPr>
        <w:t xml:space="preserve"> or other relevant expert sources of advice </w:t>
      </w:r>
      <w:proofErr w:type="spellStart"/>
      <w:proofErr w:type="gramStart"/>
      <w:r>
        <w:rPr>
          <w:rFonts w:eastAsia="Times New Roman" w:cstheme="minorHAnsi"/>
          <w:szCs w:val="18"/>
        </w:rPr>
        <w:t>eg</w:t>
      </w:r>
      <w:proofErr w:type="spellEnd"/>
      <w:proofErr w:type="gramEnd"/>
      <w:r>
        <w:rPr>
          <w:rFonts w:eastAsia="Times New Roman" w:cstheme="minorHAnsi"/>
          <w:szCs w:val="18"/>
        </w:rPr>
        <w:t xml:space="preserve"> Children 1</w:t>
      </w:r>
      <w:r w:rsidRPr="007879C9">
        <w:rPr>
          <w:rFonts w:eastAsia="Times New Roman" w:cstheme="minorHAnsi"/>
          <w:szCs w:val="18"/>
          <w:vertAlign w:val="superscript"/>
        </w:rPr>
        <w:t>st</w:t>
      </w:r>
      <w:r>
        <w:rPr>
          <w:rFonts w:eastAsia="Times New Roman" w:cstheme="minorHAnsi"/>
          <w:szCs w:val="18"/>
        </w:rPr>
        <w:t>, VSDS etc.</w:t>
      </w:r>
    </w:p>
    <w:p w14:paraId="241CEF9A" w14:textId="77777777" w:rsidR="00D00855" w:rsidRPr="00D00855" w:rsidRDefault="00D00855" w:rsidP="00C87635">
      <w:pPr>
        <w:rPr>
          <w:b/>
        </w:rPr>
      </w:pPr>
      <w:r w:rsidRPr="00D00855">
        <w:rPr>
          <w:b/>
        </w:rPr>
        <w:t xml:space="preserve">Fair Processing </w:t>
      </w:r>
      <w:proofErr w:type="gramStart"/>
      <w:r w:rsidRPr="00D00855">
        <w:rPr>
          <w:b/>
        </w:rPr>
        <w:t>Notice  –</w:t>
      </w:r>
      <w:proofErr w:type="gramEnd"/>
      <w:r w:rsidRPr="00D00855">
        <w:rPr>
          <w:b/>
        </w:rPr>
        <w:t xml:space="preserve"> Child wellbeing</w:t>
      </w:r>
      <w:r w:rsidR="005C43D9">
        <w:rPr>
          <w:b/>
        </w:rPr>
        <w:t xml:space="preserve"> and protection</w:t>
      </w:r>
      <w:r w:rsidRPr="00D00855">
        <w:rPr>
          <w:b/>
        </w:rPr>
        <w:t xml:space="preserve"> </w:t>
      </w:r>
    </w:p>
    <w:p w14:paraId="05209A46" w14:textId="77777777" w:rsidR="00D00855" w:rsidRDefault="00D00855" w:rsidP="00C87635"/>
    <w:p w14:paraId="4ECB332A" w14:textId="2AB35CA8" w:rsidR="00D00855" w:rsidRDefault="00D00855" w:rsidP="00C87635">
      <w:r>
        <w:t xml:space="preserve">The following information applies to </w:t>
      </w:r>
      <w:r w:rsidR="00E3065A">
        <w:t>Mountaineering</w:t>
      </w:r>
      <w:r>
        <w:t xml:space="preserve"> Scotland Professionals, volunteer coaches and other volunteers conducting Regulated Work in Scotland, and whom are members of (or applying for membership of) the Protecting Vulnerable Groups (PVG) Scheme. The Data Protection Act 2018 requires that you </w:t>
      </w:r>
      <w:proofErr w:type="gramStart"/>
      <w:r>
        <w:t>are</w:t>
      </w:r>
      <w:proofErr w:type="gramEnd"/>
      <w:r>
        <w:t xml:space="preserve"> informed about how your personal information will be used. For the purposes of child protection, safeguarding and wellbeing matters in Scotland, if </w:t>
      </w:r>
      <w:r w:rsidR="006A48FE">
        <w:t>Mountaineering</w:t>
      </w:r>
      <w:r>
        <w:t xml:space="preserve"> Scotland or your club or association receives information of concern; the club/association may share information about you with the sport’s Governing Bodies in Scotland and the appointed </w:t>
      </w:r>
      <w:proofErr w:type="gramStart"/>
      <w:r w:rsidR="009D08B9">
        <w:t xml:space="preserve">Mountaineering </w:t>
      </w:r>
      <w:r>
        <w:t xml:space="preserve"> Scotland</w:t>
      </w:r>
      <w:proofErr w:type="gramEnd"/>
      <w:r>
        <w:t xml:space="preserve"> Wellbeing &amp; Protection Officer and where necessary, Wellbeing &amp; Protection Officers for other member clubs/associations. This may be related to, but not exclusively restricted to, where it has been alerted to circumstances that might affect your status as a member of the PVG scheme for regulated work with children or protected adults or your suitability to carry out the regulated work role for which you have applied/been appointed or already doing. In the event such sharing is deemed necessary, it will normally only be carried out between the registered Wellbeing &amp; Protection Officers in the Club, Association, Governing Body, and those appointed representatives within </w:t>
      </w:r>
      <w:proofErr w:type="gramStart"/>
      <w:r>
        <w:t>the a</w:t>
      </w:r>
      <w:proofErr w:type="gramEnd"/>
      <w:r>
        <w:t xml:space="preserve"> relevant partner </w:t>
      </w:r>
      <w:proofErr w:type="spellStart"/>
      <w:r w:rsidR="00CE6E6B">
        <w:t>organisation</w:t>
      </w:r>
      <w:proofErr w:type="spellEnd"/>
      <w:r>
        <w:t xml:space="preserve">. </w:t>
      </w:r>
    </w:p>
    <w:p w14:paraId="6476B3E3" w14:textId="77777777" w:rsidR="00D00855" w:rsidRDefault="00D00855" w:rsidP="00C87635"/>
    <w:p w14:paraId="38DFFF4E" w14:textId="77777777" w:rsidR="00D00855" w:rsidRPr="00D00855" w:rsidRDefault="00D00855" w:rsidP="00C87635">
      <w:pPr>
        <w:rPr>
          <w:b/>
        </w:rPr>
      </w:pPr>
      <w:r w:rsidRPr="00D00855">
        <w:rPr>
          <w:b/>
        </w:rPr>
        <w:t xml:space="preserve">Protection of Vulnerable Groups (Scotland) Act 2007: Referrals </w:t>
      </w:r>
    </w:p>
    <w:p w14:paraId="04522623" w14:textId="77777777" w:rsidR="00BC4D02" w:rsidRDefault="00D00855" w:rsidP="00C87635">
      <w:r>
        <w:t xml:space="preserve">The Act creates the framework to ensure that people who are known to be unsuitable </w:t>
      </w:r>
      <w:proofErr w:type="gramStart"/>
      <w:r>
        <w:t>on the basis of</w:t>
      </w:r>
      <w:proofErr w:type="gramEnd"/>
      <w:r>
        <w:t xml:space="preserve"> past </w:t>
      </w:r>
      <w:proofErr w:type="spellStart"/>
      <w:r>
        <w:t>behaviour</w:t>
      </w:r>
      <w:proofErr w:type="spellEnd"/>
      <w:r>
        <w:t xml:space="preserve"> do not gain access to children or protected adults through paid or voluntary work and that those who do become unsuitable are detected early and removed from these workforces. </w:t>
      </w:r>
    </w:p>
    <w:p w14:paraId="5E8DB52D" w14:textId="77777777" w:rsidR="00BC4D02" w:rsidRDefault="00BC4D02" w:rsidP="00C87635"/>
    <w:p w14:paraId="7D6C5C7B" w14:textId="4C68C75C" w:rsidR="00BC4D02" w:rsidRDefault="00D00855" w:rsidP="00C87635">
      <w:r>
        <w:t xml:space="preserve">Disclosure and Barring Service or Voluntary Scotland Disclosure Service Voluntary Scotland Disclosure Service (VSDS) maintains the lists of people barred from working with children or with vulnerable adults in Scotland. </w:t>
      </w:r>
      <w:r w:rsidR="00C10AC7">
        <w:t>Mountaineering</w:t>
      </w:r>
      <w:r>
        <w:t xml:space="preserve"> Scotland</w:t>
      </w:r>
      <w:r w:rsidR="00FF56E3">
        <w:t xml:space="preserve"> </w:t>
      </w:r>
      <w:r>
        <w:t>and Member Clubs</w:t>
      </w:r>
      <w:r w:rsidR="00BC4D02">
        <w:t xml:space="preserve"> and </w:t>
      </w:r>
      <w:r w:rsidR="006F4EC4">
        <w:t>Associations</w:t>
      </w:r>
      <w:r>
        <w:t xml:space="preserve"> have a legal responsibility to make a referral in the below outlined circumstances</w:t>
      </w:r>
      <w:r w:rsidRPr="00BC4D02">
        <w:rPr>
          <w:u w:val="single"/>
        </w:rPr>
        <w:t>; it is a criminal offence not to make such a referral.</w:t>
      </w:r>
      <w:r>
        <w:t xml:space="preserve"> For guidance on the grounds and process for making a referral, contact the </w:t>
      </w:r>
      <w:r w:rsidR="00EA6377">
        <w:t>Mountaineering</w:t>
      </w:r>
      <w:r>
        <w:t xml:space="preserve"> Scotland</w:t>
      </w:r>
      <w:r w:rsidR="00E838F4">
        <w:t xml:space="preserve"> Wellbeing &amp; Protection Officers</w:t>
      </w:r>
      <w:r>
        <w:t xml:space="preserve">. </w:t>
      </w:r>
    </w:p>
    <w:p w14:paraId="4124D26B" w14:textId="77777777" w:rsidR="002373DD" w:rsidRDefault="002373DD" w:rsidP="00C87635"/>
    <w:p w14:paraId="3CA936E7" w14:textId="72C632BD" w:rsidR="00BC4D02" w:rsidRDefault="00D00855" w:rsidP="00C87635">
      <w:r>
        <w:t xml:space="preserve">Circumstance to make a referral </w:t>
      </w:r>
      <w:r w:rsidR="00C10AC7">
        <w:t>Mountaineering</w:t>
      </w:r>
      <w:r>
        <w:t xml:space="preserve"> Scotland</w:t>
      </w:r>
      <w:r w:rsidR="00BC4D02">
        <w:t>/Association/</w:t>
      </w:r>
      <w:r>
        <w:t xml:space="preserve"> Member Club (depending on who deploys the person) will refer to Disclosure Scotland the case of any member of staff/volunteer who (</w:t>
      </w:r>
      <w:proofErr w:type="gramStart"/>
      <w:r>
        <w:t>whether or not</w:t>
      </w:r>
      <w:proofErr w:type="gramEnd"/>
      <w:r>
        <w:t xml:space="preserve"> in the course of their role within the </w:t>
      </w:r>
      <w:proofErr w:type="spellStart"/>
      <w:r>
        <w:t>organisation</w:t>
      </w:r>
      <w:proofErr w:type="spellEnd"/>
      <w:r>
        <w:t xml:space="preserve">) has: </w:t>
      </w:r>
    </w:p>
    <w:p w14:paraId="42AC0233" w14:textId="77777777" w:rsidR="00BC4D02" w:rsidRDefault="00D00855" w:rsidP="00BC4D02">
      <w:pPr>
        <w:pStyle w:val="ListParagraph"/>
        <w:numPr>
          <w:ilvl w:val="0"/>
          <w:numId w:val="21"/>
        </w:numPr>
      </w:pPr>
      <w:r>
        <w:lastRenderedPageBreak/>
        <w:t xml:space="preserve">harmed a child/protected adult or placed a child/protected at risk of </w:t>
      </w:r>
      <w:proofErr w:type="gramStart"/>
      <w:r>
        <w:t>harm</w:t>
      </w:r>
      <w:proofErr w:type="gramEnd"/>
      <w:r>
        <w:t xml:space="preserve"> </w:t>
      </w:r>
    </w:p>
    <w:p w14:paraId="5BDD46E7" w14:textId="77777777" w:rsidR="00BC4D02" w:rsidRDefault="00D00855" w:rsidP="00BC4D02">
      <w:pPr>
        <w:pStyle w:val="ListParagraph"/>
        <w:numPr>
          <w:ilvl w:val="0"/>
          <w:numId w:val="21"/>
        </w:numPr>
      </w:pPr>
      <w:r>
        <w:t xml:space="preserve">engaged in inappropriate conduct involving </w:t>
      </w:r>
      <w:proofErr w:type="gramStart"/>
      <w:r>
        <w:t>pornography</w:t>
      </w:r>
      <w:proofErr w:type="gramEnd"/>
      <w:r>
        <w:t xml:space="preserve"> </w:t>
      </w:r>
    </w:p>
    <w:p w14:paraId="52F5E6BB" w14:textId="77777777" w:rsidR="00BC4D02" w:rsidRDefault="00D00855" w:rsidP="00BC4D02">
      <w:pPr>
        <w:pStyle w:val="ListParagraph"/>
        <w:numPr>
          <w:ilvl w:val="0"/>
          <w:numId w:val="21"/>
        </w:numPr>
      </w:pPr>
      <w:r>
        <w:t>engaged in inappropriate conduct of a sexual nature involving a child/</w:t>
      </w:r>
      <w:proofErr w:type="gramStart"/>
      <w:r>
        <w:t>protected</w:t>
      </w:r>
      <w:r w:rsidR="00BC4D02">
        <w:t xml:space="preserve">  </w:t>
      </w:r>
      <w:r>
        <w:t>adult</w:t>
      </w:r>
      <w:proofErr w:type="gramEnd"/>
      <w:r>
        <w:t xml:space="preserve"> </w:t>
      </w:r>
    </w:p>
    <w:p w14:paraId="3EA17378" w14:textId="77777777" w:rsidR="00BC4D02" w:rsidRDefault="00D00855" w:rsidP="00BC4D02">
      <w:pPr>
        <w:pStyle w:val="ListParagraph"/>
        <w:numPr>
          <w:ilvl w:val="0"/>
          <w:numId w:val="21"/>
        </w:numPr>
      </w:pPr>
      <w:r>
        <w:t xml:space="preserve">given inappropriate medical treatment to a child/protected </w:t>
      </w:r>
      <w:proofErr w:type="gramStart"/>
      <w:r>
        <w:t>adult</w:t>
      </w:r>
      <w:proofErr w:type="gramEnd"/>
      <w:r>
        <w:t xml:space="preserve"> </w:t>
      </w:r>
    </w:p>
    <w:p w14:paraId="52D78CC6" w14:textId="77777777" w:rsidR="00BC4D02" w:rsidRPr="00BC4D02" w:rsidRDefault="00D00855" w:rsidP="00BC4D02">
      <w:pPr>
        <w:ind w:firstLine="720"/>
        <w:rPr>
          <w:b/>
          <w:u w:val="single"/>
        </w:rPr>
      </w:pPr>
      <w:r w:rsidRPr="00BC4D02">
        <w:rPr>
          <w:b/>
          <w:u w:val="single"/>
        </w:rPr>
        <w:t xml:space="preserve">AND as a result: </w:t>
      </w:r>
    </w:p>
    <w:p w14:paraId="32405B07" w14:textId="5D772B10" w:rsidR="00BC4D02" w:rsidRDefault="007D3331" w:rsidP="00BC4D02">
      <w:pPr>
        <w:pStyle w:val="ListParagraph"/>
        <w:numPr>
          <w:ilvl w:val="0"/>
          <w:numId w:val="21"/>
        </w:numPr>
      </w:pPr>
      <w:r>
        <w:t>Mountaineering</w:t>
      </w:r>
      <w:r w:rsidR="00D00855">
        <w:t xml:space="preserve"> Scotland/</w:t>
      </w:r>
      <w:r w:rsidR="00BC4D02">
        <w:t>Association/</w:t>
      </w:r>
      <w:r w:rsidR="00D00855">
        <w:t xml:space="preserve">The Club has dismissed the member of staff or </w:t>
      </w:r>
      <w:proofErr w:type="gramStart"/>
      <w:r w:rsidR="00D00855">
        <w:t>volunteer</w:t>
      </w:r>
      <w:proofErr w:type="gramEnd"/>
      <w:r w:rsidR="00D00855">
        <w:t xml:space="preserve"> </w:t>
      </w:r>
    </w:p>
    <w:p w14:paraId="69F0DFE0" w14:textId="77777777" w:rsidR="00BC4D02" w:rsidRDefault="00D00855" w:rsidP="00BC4D02">
      <w:pPr>
        <w:pStyle w:val="ListParagraph"/>
        <w:numPr>
          <w:ilvl w:val="0"/>
          <w:numId w:val="21"/>
        </w:numPr>
      </w:pPr>
      <w:r>
        <w:t xml:space="preserve">The member of staff or volunteer would have been dismissed as a result of the incident had they not resigned, retired or been made </w:t>
      </w:r>
      <w:proofErr w:type="gramStart"/>
      <w:r>
        <w:t>redundant</w:t>
      </w:r>
      <w:proofErr w:type="gramEnd"/>
      <w:r>
        <w:t xml:space="preserve"> </w:t>
      </w:r>
    </w:p>
    <w:p w14:paraId="58C98764" w14:textId="0D714A2B" w:rsidR="00BC4D02" w:rsidRDefault="007D3331" w:rsidP="00BC4D02">
      <w:pPr>
        <w:pStyle w:val="ListParagraph"/>
        <w:numPr>
          <w:ilvl w:val="0"/>
          <w:numId w:val="21"/>
        </w:numPr>
      </w:pPr>
      <w:r>
        <w:t>Mountaineering</w:t>
      </w:r>
      <w:r w:rsidR="00D00855">
        <w:t xml:space="preserve"> Scotland/The Club has transferred the member of staff/volunteer to a position in the Club which is not regulated work with children/protected </w:t>
      </w:r>
      <w:proofErr w:type="gramStart"/>
      <w:r w:rsidR="00D00855">
        <w:t>adults</w:t>
      </w:r>
      <w:proofErr w:type="gramEnd"/>
      <w:r w:rsidR="00D00855">
        <w:t xml:space="preserve"> </w:t>
      </w:r>
    </w:p>
    <w:p w14:paraId="465BDA33" w14:textId="4C6DBC8E" w:rsidR="00BC4D02" w:rsidRDefault="00D00855" w:rsidP="00BC4D02">
      <w:pPr>
        <w:pStyle w:val="ListParagraph"/>
        <w:numPr>
          <w:ilvl w:val="0"/>
          <w:numId w:val="21"/>
        </w:numPr>
      </w:pPr>
      <w:r>
        <w:t xml:space="preserve">The member of staff or volunteer would have been dismissed or considered for dismissal where employment or volunteer role was not due to end at the expiry of a fixed term contract or had the contract not expired </w:t>
      </w:r>
      <w:r w:rsidR="007D3331">
        <w:t>Mountaineering</w:t>
      </w:r>
      <w:r>
        <w:t xml:space="preserve"> Scotland/</w:t>
      </w:r>
      <w:r w:rsidR="00BC4D02">
        <w:t>Association/</w:t>
      </w:r>
      <w:r>
        <w:t xml:space="preserve"> The Club will also refer the case of a staff member/ volunteer where information becomes available after the member of staff/volunteer has been through any of the process/circumstances noted above. </w:t>
      </w:r>
    </w:p>
    <w:p w14:paraId="4CCEAC52" w14:textId="77777777" w:rsidR="00BC4D02" w:rsidRDefault="00BC4D02" w:rsidP="00C87635"/>
    <w:p w14:paraId="2FB59ECE" w14:textId="77777777" w:rsidR="00BC4D02" w:rsidRPr="00BC4D02" w:rsidRDefault="00D00855" w:rsidP="00C87635">
      <w:pPr>
        <w:rPr>
          <w:b/>
        </w:rPr>
      </w:pPr>
      <w:r w:rsidRPr="00BC4D02">
        <w:rPr>
          <w:b/>
        </w:rPr>
        <w:t xml:space="preserve">Consideration for Listing &amp; Barring Notice – Action to be </w:t>
      </w:r>
      <w:proofErr w:type="gramStart"/>
      <w:r w:rsidRPr="00BC4D02">
        <w:rPr>
          <w:b/>
        </w:rPr>
        <w:t>taken</w:t>
      </w:r>
      <w:proofErr w:type="gramEnd"/>
    </w:p>
    <w:p w14:paraId="659A1695" w14:textId="15912CEC" w:rsidR="00BC4D02" w:rsidRDefault="00D00855" w:rsidP="00C87635">
      <w:r>
        <w:t xml:space="preserve">If Disclosure Scotland notifies </w:t>
      </w:r>
      <w:r w:rsidR="007D3331">
        <w:t>Mountaineering</w:t>
      </w:r>
      <w:r>
        <w:t xml:space="preserve"> Scotland/</w:t>
      </w:r>
      <w:r w:rsidR="00BC4D02">
        <w:t>Association/</w:t>
      </w:r>
      <w:r>
        <w:t xml:space="preserve">the Club that a member of staff/volunteer is </w:t>
      </w:r>
      <w:r w:rsidRPr="00BC4D02">
        <w:rPr>
          <w:i/>
        </w:rPr>
        <w:t>considered for listing</w:t>
      </w:r>
      <w:r>
        <w:t xml:space="preserve"> that individual will be suspended as a precaution until the outcome of the case is determined. </w:t>
      </w:r>
    </w:p>
    <w:p w14:paraId="6361327C" w14:textId="77777777" w:rsidR="00BC4D02" w:rsidRDefault="00BC4D02" w:rsidP="00C87635"/>
    <w:p w14:paraId="22DAAF84" w14:textId="77777777" w:rsidR="00BC4D02" w:rsidRDefault="00D00855" w:rsidP="00C87635">
      <w:r>
        <w:t xml:space="preserve">Remember that </w:t>
      </w:r>
      <w:r w:rsidR="00BC4D02">
        <w:t xml:space="preserve">a precautionary </w:t>
      </w:r>
      <w:r>
        <w:t xml:space="preserve">suspension is not a form of disciplinary action and does not involve pre-judgment. In all cases of suspension, the welfare of children/protected adults will be the paramount concern. </w:t>
      </w:r>
    </w:p>
    <w:p w14:paraId="3A8C2715" w14:textId="77777777" w:rsidR="00BC4D02" w:rsidRDefault="00BC4D02" w:rsidP="00C87635"/>
    <w:p w14:paraId="2DC41916" w14:textId="54ABFF45" w:rsidR="006B7A96" w:rsidRPr="00DA5335" w:rsidRDefault="00D00855" w:rsidP="00C87635">
      <w:pPr>
        <w:rPr>
          <w:rFonts w:eastAsia="Times New Roman" w:cstheme="minorHAnsi"/>
          <w:szCs w:val="18"/>
          <w:lang w:val="en-GB"/>
        </w:rPr>
      </w:pPr>
      <w:r>
        <w:t xml:space="preserve">If Disclosure Scotland informs </w:t>
      </w:r>
      <w:r w:rsidR="007D3331">
        <w:t>Mountaineering</w:t>
      </w:r>
      <w:r>
        <w:t xml:space="preserve"> Scotland/</w:t>
      </w:r>
      <w:r w:rsidR="00BC4D02">
        <w:t>Association /</w:t>
      </w:r>
      <w:r>
        <w:t xml:space="preserve"> the Club that an individual is</w:t>
      </w:r>
      <w:r w:rsidR="00BC4D02">
        <w:t>/has become listed and is therefore</w:t>
      </w:r>
      <w:r>
        <w:t xml:space="preserve"> barred</w:t>
      </w:r>
      <w:r w:rsidR="00BC4D02">
        <w:t xml:space="preserve"> for carrying out regulated work.</w:t>
      </w:r>
      <w:r>
        <w:t xml:space="preserve"> </w:t>
      </w:r>
      <w:r w:rsidR="00BC4D02">
        <w:t>The</w:t>
      </w:r>
      <w:r>
        <w:t xml:space="preserve"> member of staff/volunteer will be removed from</w:t>
      </w:r>
      <w:r w:rsidR="00BC4D02">
        <w:t xml:space="preserve"> </w:t>
      </w:r>
      <w:proofErr w:type="gramStart"/>
      <w:r w:rsidR="00BC4D02">
        <w:t>any and all</w:t>
      </w:r>
      <w:proofErr w:type="gramEnd"/>
      <w:r>
        <w:t xml:space="preserve"> regulated work with children/protected adults immediately in line with the Protection of Vulnerable Groups (Scotland) Act 2007.</w:t>
      </w:r>
      <w:r w:rsidR="00BC4D02">
        <w:t xml:space="preserve"> </w:t>
      </w:r>
    </w:p>
    <w:sectPr w:rsidR="006B7A96" w:rsidRPr="00DA5335" w:rsidSect="00D94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282"/>
    <w:multiLevelType w:val="hybridMultilevel"/>
    <w:tmpl w:val="1CC65E1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290"/>
    <w:multiLevelType w:val="hybridMultilevel"/>
    <w:tmpl w:val="0DD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0C7E"/>
    <w:multiLevelType w:val="hybridMultilevel"/>
    <w:tmpl w:val="C49E8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FA3DC8"/>
    <w:multiLevelType w:val="hybridMultilevel"/>
    <w:tmpl w:val="D48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B038B"/>
    <w:multiLevelType w:val="hybridMultilevel"/>
    <w:tmpl w:val="573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F4479"/>
    <w:multiLevelType w:val="hybridMultilevel"/>
    <w:tmpl w:val="4EB28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1D7"/>
    <w:multiLevelType w:val="hybridMultilevel"/>
    <w:tmpl w:val="01B608A8"/>
    <w:lvl w:ilvl="0" w:tplc="6848189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A7A80"/>
    <w:multiLevelType w:val="hybridMultilevel"/>
    <w:tmpl w:val="8C22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2595C"/>
    <w:multiLevelType w:val="hybridMultilevel"/>
    <w:tmpl w:val="C69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3435B"/>
    <w:multiLevelType w:val="hybridMultilevel"/>
    <w:tmpl w:val="995622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E4273"/>
    <w:multiLevelType w:val="hybridMultilevel"/>
    <w:tmpl w:val="F5EE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611A5"/>
    <w:multiLevelType w:val="hybridMultilevel"/>
    <w:tmpl w:val="3560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B1680"/>
    <w:multiLevelType w:val="hybridMultilevel"/>
    <w:tmpl w:val="C53C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F3DBB"/>
    <w:multiLevelType w:val="hybridMultilevel"/>
    <w:tmpl w:val="FC26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03AFC"/>
    <w:multiLevelType w:val="hybridMultilevel"/>
    <w:tmpl w:val="19D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502A7"/>
    <w:multiLevelType w:val="multilevel"/>
    <w:tmpl w:val="BFA8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2B7727"/>
    <w:multiLevelType w:val="hybridMultilevel"/>
    <w:tmpl w:val="B2B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004EE"/>
    <w:multiLevelType w:val="hybridMultilevel"/>
    <w:tmpl w:val="981282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628E9"/>
    <w:multiLevelType w:val="hybridMultilevel"/>
    <w:tmpl w:val="79C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05991"/>
    <w:multiLevelType w:val="hybridMultilevel"/>
    <w:tmpl w:val="D7B036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F77A3"/>
    <w:multiLevelType w:val="hybridMultilevel"/>
    <w:tmpl w:val="7DB4FF08"/>
    <w:lvl w:ilvl="0" w:tplc="6D6C4026">
      <w:start w:val="1"/>
      <w:numFmt w:val="upperRoman"/>
      <w:lvlText w:val="%1."/>
      <w:lvlJc w:val="righ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896722B"/>
    <w:multiLevelType w:val="hybridMultilevel"/>
    <w:tmpl w:val="1D824C54"/>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75A45"/>
    <w:multiLevelType w:val="hybridMultilevel"/>
    <w:tmpl w:val="C454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5"/>
  </w:num>
  <w:num w:numId="4">
    <w:abstractNumId w:val="1"/>
  </w:num>
  <w:num w:numId="5">
    <w:abstractNumId w:val="22"/>
  </w:num>
  <w:num w:numId="6">
    <w:abstractNumId w:val="11"/>
  </w:num>
  <w:num w:numId="7">
    <w:abstractNumId w:val="4"/>
  </w:num>
  <w:num w:numId="8">
    <w:abstractNumId w:val="17"/>
  </w:num>
  <w:num w:numId="9">
    <w:abstractNumId w:val="3"/>
  </w:num>
  <w:num w:numId="10">
    <w:abstractNumId w:val="8"/>
  </w:num>
  <w:num w:numId="11">
    <w:abstractNumId w:val="13"/>
  </w:num>
  <w:num w:numId="12">
    <w:abstractNumId w:val="15"/>
  </w:num>
  <w:num w:numId="13">
    <w:abstractNumId w:val="24"/>
  </w:num>
  <w:num w:numId="14">
    <w:abstractNumId w:val="7"/>
  </w:num>
  <w:num w:numId="15">
    <w:abstractNumId w:val="16"/>
  </w:num>
  <w:num w:numId="16">
    <w:abstractNumId w:val="20"/>
  </w:num>
  <w:num w:numId="17">
    <w:abstractNumId w:val="0"/>
  </w:num>
  <w:num w:numId="18">
    <w:abstractNumId w:val="10"/>
  </w:num>
  <w:num w:numId="19">
    <w:abstractNumId w:val="21"/>
  </w:num>
  <w:num w:numId="20">
    <w:abstractNumId w:val="18"/>
  </w:num>
  <w:num w:numId="21">
    <w:abstractNumId w:val="9"/>
  </w:num>
  <w:num w:numId="22">
    <w:abstractNumId w:val="6"/>
  </w:num>
  <w:num w:numId="23">
    <w:abstractNumId w:val="23"/>
  </w:num>
  <w:num w:numId="24">
    <w:abstractNumId w:val="26"/>
  </w:num>
  <w:num w:numId="25">
    <w:abstractNumId w:val="1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61"/>
    <w:rsid w:val="00032344"/>
    <w:rsid w:val="00043F38"/>
    <w:rsid w:val="000835C4"/>
    <w:rsid w:val="000854A6"/>
    <w:rsid w:val="000908B0"/>
    <w:rsid w:val="000B629B"/>
    <w:rsid w:val="000C267A"/>
    <w:rsid w:val="000D47BC"/>
    <w:rsid w:val="000F1C4C"/>
    <w:rsid w:val="001423EC"/>
    <w:rsid w:val="00166FE4"/>
    <w:rsid w:val="001D19FA"/>
    <w:rsid w:val="001E106E"/>
    <w:rsid w:val="00204A69"/>
    <w:rsid w:val="00214141"/>
    <w:rsid w:val="002373DD"/>
    <w:rsid w:val="0025020F"/>
    <w:rsid w:val="00266042"/>
    <w:rsid w:val="002833D7"/>
    <w:rsid w:val="002A49ED"/>
    <w:rsid w:val="00300BF1"/>
    <w:rsid w:val="003739B9"/>
    <w:rsid w:val="003835B5"/>
    <w:rsid w:val="0038599A"/>
    <w:rsid w:val="003A0795"/>
    <w:rsid w:val="003E43A3"/>
    <w:rsid w:val="00400650"/>
    <w:rsid w:val="004405B0"/>
    <w:rsid w:val="00454911"/>
    <w:rsid w:val="004D1550"/>
    <w:rsid w:val="00537F79"/>
    <w:rsid w:val="00570509"/>
    <w:rsid w:val="00584E90"/>
    <w:rsid w:val="005967F9"/>
    <w:rsid w:val="005A5B8D"/>
    <w:rsid w:val="005C0339"/>
    <w:rsid w:val="005C43D9"/>
    <w:rsid w:val="006328A5"/>
    <w:rsid w:val="0063462C"/>
    <w:rsid w:val="00651442"/>
    <w:rsid w:val="00674734"/>
    <w:rsid w:val="006A48FE"/>
    <w:rsid w:val="006A6159"/>
    <w:rsid w:val="006B0310"/>
    <w:rsid w:val="006B7A96"/>
    <w:rsid w:val="006E647C"/>
    <w:rsid w:val="006F4EC4"/>
    <w:rsid w:val="00725F0A"/>
    <w:rsid w:val="00753A94"/>
    <w:rsid w:val="007558A1"/>
    <w:rsid w:val="00786FCF"/>
    <w:rsid w:val="007879C9"/>
    <w:rsid w:val="007B75D3"/>
    <w:rsid w:val="007C39E0"/>
    <w:rsid w:val="007D3331"/>
    <w:rsid w:val="007D4161"/>
    <w:rsid w:val="00823122"/>
    <w:rsid w:val="008C3264"/>
    <w:rsid w:val="008D6C3B"/>
    <w:rsid w:val="008F2C61"/>
    <w:rsid w:val="0092725F"/>
    <w:rsid w:val="00940ECF"/>
    <w:rsid w:val="009B5CEA"/>
    <w:rsid w:val="009B6304"/>
    <w:rsid w:val="009B6D41"/>
    <w:rsid w:val="009D08B9"/>
    <w:rsid w:val="009D61A5"/>
    <w:rsid w:val="009E6616"/>
    <w:rsid w:val="00A36469"/>
    <w:rsid w:val="00AA05C8"/>
    <w:rsid w:val="00AB2BE0"/>
    <w:rsid w:val="00AC6D89"/>
    <w:rsid w:val="00AE562B"/>
    <w:rsid w:val="00B016AB"/>
    <w:rsid w:val="00B0220A"/>
    <w:rsid w:val="00B43D51"/>
    <w:rsid w:val="00B83F2F"/>
    <w:rsid w:val="00BA34F8"/>
    <w:rsid w:val="00BC4D02"/>
    <w:rsid w:val="00BD4CE6"/>
    <w:rsid w:val="00BF5AF1"/>
    <w:rsid w:val="00C10AC7"/>
    <w:rsid w:val="00C43757"/>
    <w:rsid w:val="00C53A04"/>
    <w:rsid w:val="00C87635"/>
    <w:rsid w:val="00C92DEB"/>
    <w:rsid w:val="00C93792"/>
    <w:rsid w:val="00C97E57"/>
    <w:rsid w:val="00CE6E6B"/>
    <w:rsid w:val="00D00855"/>
    <w:rsid w:val="00D073AB"/>
    <w:rsid w:val="00D52D0D"/>
    <w:rsid w:val="00D56A0D"/>
    <w:rsid w:val="00D570F3"/>
    <w:rsid w:val="00D65FBB"/>
    <w:rsid w:val="00D74250"/>
    <w:rsid w:val="00D75184"/>
    <w:rsid w:val="00D778BF"/>
    <w:rsid w:val="00D94BB2"/>
    <w:rsid w:val="00DA5335"/>
    <w:rsid w:val="00DB7219"/>
    <w:rsid w:val="00DF7C1E"/>
    <w:rsid w:val="00E01B14"/>
    <w:rsid w:val="00E041BF"/>
    <w:rsid w:val="00E1644B"/>
    <w:rsid w:val="00E25E42"/>
    <w:rsid w:val="00E3065A"/>
    <w:rsid w:val="00E53A3A"/>
    <w:rsid w:val="00E828E1"/>
    <w:rsid w:val="00E838F4"/>
    <w:rsid w:val="00EA6377"/>
    <w:rsid w:val="00EA702F"/>
    <w:rsid w:val="00EF7C30"/>
    <w:rsid w:val="00F03A28"/>
    <w:rsid w:val="00F5002E"/>
    <w:rsid w:val="00F5686C"/>
    <w:rsid w:val="00F73453"/>
    <w:rsid w:val="00F8041F"/>
    <w:rsid w:val="00FE2A2F"/>
    <w:rsid w:val="00FE2A3D"/>
    <w:rsid w:val="00FE30B6"/>
    <w:rsid w:val="00FE7B04"/>
    <w:rsid w:val="00FF56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8A22"/>
  <w15:docId w15:val="{BBAE5124-04A0-447A-8DD7-D2A9F576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6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61"/>
    <w:pPr>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8F2C61"/>
    <w:rPr>
      <w:rFonts w:ascii="Tahoma" w:hAnsi="Tahoma" w:cs="Tahoma"/>
      <w:sz w:val="16"/>
      <w:szCs w:val="16"/>
    </w:rPr>
  </w:style>
  <w:style w:type="character" w:customStyle="1" w:styleId="BalloonTextChar">
    <w:name w:val="Balloon Text Char"/>
    <w:basedOn w:val="DefaultParagraphFont"/>
    <w:link w:val="BalloonText"/>
    <w:uiPriority w:val="99"/>
    <w:semiHidden/>
    <w:rsid w:val="008F2C61"/>
    <w:rPr>
      <w:rFonts w:ascii="Tahoma" w:hAnsi="Tahoma" w:cs="Tahoma"/>
      <w:sz w:val="16"/>
      <w:szCs w:val="16"/>
      <w:lang w:val="en-US"/>
    </w:rPr>
  </w:style>
  <w:style w:type="character" w:styleId="Hyperlink">
    <w:name w:val="Hyperlink"/>
    <w:basedOn w:val="DefaultParagraphFont"/>
    <w:uiPriority w:val="99"/>
    <w:unhideWhenUsed/>
    <w:rsid w:val="00537F79"/>
    <w:rPr>
      <w:color w:val="0000FF" w:themeColor="hyperlink"/>
      <w:u w:val="single"/>
    </w:rPr>
  </w:style>
  <w:style w:type="paragraph" w:customStyle="1" w:styleId="size-151">
    <w:name w:val="size-151"/>
    <w:basedOn w:val="Normal"/>
    <w:rsid w:val="00300BF1"/>
    <w:pPr>
      <w:spacing w:before="100" w:beforeAutospacing="1" w:after="100" w:afterAutospacing="1" w:line="345" w:lineRule="atLeast"/>
    </w:pPr>
    <w:rPr>
      <w:rFonts w:ascii="Times New Roman" w:hAnsi="Times New Roman" w:cs="Times New Roman"/>
      <w:sz w:val="23"/>
      <w:szCs w:val="23"/>
      <w:lang w:val="en-GB" w:eastAsia="en-GB"/>
    </w:rPr>
  </w:style>
  <w:style w:type="character" w:styleId="Strong">
    <w:name w:val="Strong"/>
    <w:basedOn w:val="DefaultParagraphFont"/>
    <w:uiPriority w:val="22"/>
    <w:qFormat/>
    <w:rsid w:val="00300BF1"/>
    <w:rPr>
      <w:b/>
      <w:bCs/>
    </w:rPr>
  </w:style>
  <w:style w:type="table" w:styleId="TableGrid">
    <w:name w:val="Table Grid"/>
    <w:basedOn w:val="TableNormal"/>
    <w:rsid w:val="00F8041F"/>
    <w:pPr>
      <w:spacing w:after="0" w:line="240" w:lineRule="auto"/>
    </w:pPr>
    <w:rPr>
      <w:rFonts w:ascii="Trebuchet MS" w:eastAsia="Times New Roman" w:hAnsi="Trebuchet MS" w:cs="Trebuchet MS"/>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3A28"/>
    <w:pPr>
      <w:spacing w:after="0" w:line="240" w:lineRule="auto"/>
    </w:pPr>
  </w:style>
  <w:style w:type="character" w:styleId="UnresolvedMention">
    <w:name w:val="Unresolved Mention"/>
    <w:basedOn w:val="DefaultParagraphFont"/>
    <w:uiPriority w:val="99"/>
    <w:semiHidden/>
    <w:unhideWhenUsed/>
    <w:rsid w:val="00B4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Gadmin@mountaineering.scot" TargetMode="External"/><Relationship Id="rId3" Type="http://schemas.openxmlformats.org/officeDocument/2006/relationships/styles" Target="styles.xml"/><Relationship Id="rId7" Type="http://schemas.openxmlformats.org/officeDocument/2006/relationships/hyperlink" Target="http://www.volunteerscotland.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VGadmin@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2D82-7A78-435B-9EC5-AB24F50B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youthdevelopment</dc:creator>
  <cp:lastModifiedBy>Jamie Smith</cp:lastModifiedBy>
  <cp:revision>18</cp:revision>
  <cp:lastPrinted>2011-05-18T13:57:00Z</cp:lastPrinted>
  <dcterms:created xsi:type="dcterms:W3CDTF">2021-05-07T14:17:00Z</dcterms:created>
  <dcterms:modified xsi:type="dcterms:W3CDTF">2021-05-10T07:32:00Z</dcterms:modified>
</cp:coreProperties>
</file>